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94" w:rsidRPr="00065C05" w:rsidRDefault="00E23394" w:rsidP="00E23394">
      <w:pPr>
        <w:pStyle w:val="Ttulo1"/>
        <w:spacing w:before="99"/>
        <w:ind w:left="2653" w:right="2836"/>
        <w:jc w:val="center"/>
      </w:pPr>
      <w:r w:rsidRPr="00065C05">
        <w:t>MINUTA</w:t>
      </w:r>
      <w:r w:rsidRPr="00065C05">
        <w:rPr>
          <w:spacing w:val="-9"/>
        </w:rPr>
        <w:t xml:space="preserve"> </w:t>
      </w:r>
      <w:r w:rsidRPr="00065C05">
        <w:t>DO</w:t>
      </w:r>
      <w:r w:rsidRPr="00065C05">
        <w:rPr>
          <w:spacing w:val="1"/>
        </w:rPr>
        <w:t xml:space="preserve"> </w:t>
      </w:r>
      <w:r w:rsidRPr="00065C05">
        <w:t>CONTRATO</w:t>
      </w:r>
    </w:p>
    <w:p w:rsidR="00E23394" w:rsidRPr="00065C05" w:rsidRDefault="00E23394" w:rsidP="00E23394">
      <w:pPr>
        <w:pStyle w:val="Corpodetexto"/>
        <w:spacing w:before="2"/>
        <w:rPr>
          <w:rFonts w:ascii="Arial" w:hAnsi="Arial" w:cs="Arial"/>
          <w:b/>
          <w:sz w:val="26"/>
        </w:rPr>
      </w:pPr>
    </w:p>
    <w:p w:rsidR="00E23394" w:rsidRPr="00065C05" w:rsidRDefault="00E23394" w:rsidP="00E23394">
      <w:pPr>
        <w:ind w:left="1900"/>
        <w:rPr>
          <w:rFonts w:ascii="Arial" w:hAnsi="Arial" w:cs="Arial"/>
          <w:b/>
          <w:sz w:val="20"/>
        </w:rPr>
      </w:pPr>
      <w:r w:rsidRPr="00065C05">
        <w:rPr>
          <w:rFonts w:ascii="Arial" w:hAnsi="Arial" w:cs="Arial"/>
          <w:b/>
          <w:sz w:val="20"/>
        </w:rPr>
        <w:t>MINUTA</w:t>
      </w:r>
      <w:r w:rsidRPr="00065C05">
        <w:rPr>
          <w:rFonts w:ascii="Arial" w:hAnsi="Arial" w:cs="Arial"/>
          <w:b/>
          <w:spacing w:val="-12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CONTRATO</w:t>
      </w:r>
      <w:r w:rsidRPr="00065C05">
        <w:rPr>
          <w:rFonts w:ascii="Arial" w:hAnsi="Arial" w:cs="Arial"/>
          <w:b/>
          <w:spacing w:val="-4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PREFE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n.</w:t>
      </w:r>
      <w:r w:rsidRPr="00065C05"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034</w:t>
      </w:r>
      <w:r w:rsidRPr="00065C05">
        <w:rPr>
          <w:rFonts w:ascii="Arial" w:hAnsi="Arial" w:cs="Arial"/>
          <w:b/>
          <w:sz w:val="20"/>
        </w:rPr>
        <w:t>/2021,</w:t>
      </w:r>
      <w:r w:rsidRPr="00065C05">
        <w:rPr>
          <w:rFonts w:ascii="Arial" w:hAnsi="Arial" w:cs="Arial"/>
          <w:b/>
          <w:spacing w:val="-6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16 DE JUNHO DE 2021</w:t>
      </w:r>
    </w:p>
    <w:p w:rsidR="00E23394" w:rsidRPr="00065C05" w:rsidRDefault="00E23394" w:rsidP="00E23394">
      <w:pPr>
        <w:pStyle w:val="Corpodetexto"/>
        <w:spacing w:before="10"/>
        <w:rPr>
          <w:rFonts w:ascii="Arial" w:hAnsi="Arial" w:cs="Arial"/>
          <w:b/>
          <w:sz w:val="25"/>
        </w:rPr>
      </w:pPr>
    </w:p>
    <w:p w:rsidR="00E23394" w:rsidRPr="00065C05" w:rsidRDefault="00E23394" w:rsidP="00E23394">
      <w:pPr>
        <w:pStyle w:val="Ttulo1"/>
        <w:spacing w:line="276" w:lineRule="auto"/>
        <w:ind w:left="3623" w:right="403"/>
        <w:jc w:val="both"/>
      </w:pPr>
      <w:r w:rsidRPr="00065C05">
        <w:t>CONTRATAÇÃO DE EMPRESA PARA DISPONIBILIZAÇÃO DE</w:t>
      </w:r>
      <w:r w:rsidRPr="00065C05">
        <w:rPr>
          <w:spacing w:val="1"/>
        </w:rPr>
        <w:t xml:space="preserve"> </w:t>
      </w:r>
      <w:r w:rsidRPr="00065C05">
        <w:t>JUDÔ.</w:t>
      </w:r>
    </w:p>
    <w:p w:rsidR="00E23394" w:rsidRPr="00065C05" w:rsidRDefault="00E23394" w:rsidP="00E23394">
      <w:pPr>
        <w:pStyle w:val="Corpodetexto"/>
        <w:rPr>
          <w:rFonts w:ascii="Arial" w:hAnsi="Arial" w:cs="Arial"/>
          <w:b/>
          <w:sz w:val="22"/>
        </w:rPr>
      </w:pPr>
    </w:p>
    <w:p w:rsidR="00E23394" w:rsidRPr="00065C05" w:rsidRDefault="00E23394" w:rsidP="00E23394">
      <w:pPr>
        <w:pStyle w:val="Corpodetexto"/>
        <w:rPr>
          <w:rFonts w:ascii="Arial" w:hAnsi="Arial" w:cs="Arial"/>
          <w:b/>
          <w:sz w:val="24"/>
        </w:rPr>
      </w:pPr>
    </w:p>
    <w:p w:rsidR="00E23394" w:rsidRPr="00065C05" w:rsidRDefault="00E23394" w:rsidP="00E23394">
      <w:pPr>
        <w:pStyle w:val="Corpodetexto"/>
        <w:spacing w:line="276" w:lineRule="auto"/>
        <w:ind w:left="220" w:right="354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 MUNICÍPIO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DE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SÃO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DOMINGOS,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</w:rPr>
        <w:t>Estado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Santa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Catarina,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pessoa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jurídica</w:t>
      </w:r>
      <w:r w:rsidRPr="00065C05">
        <w:rPr>
          <w:rFonts w:ascii="Arial" w:hAnsi="Arial" w:cs="Arial"/>
          <w:spacing w:val="55"/>
        </w:rPr>
        <w:t xml:space="preserve"> </w:t>
      </w:r>
      <w:r w:rsidRPr="00065C05">
        <w:rPr>
          <w:rFonts w:ascii="Arial" w:hAnsi="Arial" w:cs="Arial"/>
        </w:rPr>
        <w:t xml:space="preserve">de 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direito público interno, com sede na Rua Getulio Vargas, 750, centro, na cidade de São Domingos, SC,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inscrito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CNPJ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nº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83.009.894/0001-08,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representado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Municipal,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Sr.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MARCIO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LUIZ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 xml:space="preserve">BOGOLIN GROSBELLI, </w:t>
      </w:r>
      <w:r w:rsidRPr="00065C05">
        <w:rPr>
          <w:rFonts w:ascii="Arial" w:hAnsi="Arial" w:cs="Arial"/>
        </w:rPr>
        <w:t>brasileiro, residente e domiciliado nesta cidade de São Domingos, SC, portador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RG n. 2878754 SSP/SC e CPF n. 868.760.829-20, denominado para este instrumento particular simplesmente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CONTRATANTE</w:t>
      </w:r>
      <w:r w:rsidRPr="00065C05">
        <w:rPr>
          <w:rFonts w:ascii="Arial" w:hAnsi="Arial" w:cs="Arial"/>
        </w:rPr>
        <w:t>.</w:t>
      </w:r>
    </w:p>
    <w:p w:rsidR="00E23394" w:rsidRPr="00065C05" w:rsidRDefault="00E23394" w:rsidP="00E23394">
      <w:pPr>
        <w:pStyle w:val="Corpodetexto"/>
        <w:spacing w:before="2"/>
        <w:rPr>
          <w:rFonts w:ascii="Arial" w:hAnsi="Arial" w:cs="Arial"/>
          <w:sz w:val="23"/>
        </w:rPr>
      </w:pPr>
    </w:p>
    <w:p w:rsidR="00E23394" w:rsidRPr="00065C05" w:rsidRDefault="00E23394" w:rsidP="00E23394">
      <w:pPr>
        <w:pStyle w:val="Corpodetexto"/>
        <w:spacing w:line="276" w:lineRule="auto"/>
        <w:ind w:left="220" w:right="112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CONTRATADA: VILSON ANANIAS DE SOUZA</w:t>
      </w:r>
      <w:r w:rsidRPr="00065C05">
        <w:rPr>
          <w:rFonts w:ascii="Arial" w:hAnsi="Arial" w:cs="Arial"/>
        </w:rPr>
        <w:t xml:space="preserve">, pessoa jurídica de direito privado, com sede na Rua </w:t>
      </w:r>
      <w:r>
        <w:rPr>
          <w:rFonts w:ascii="Arial" w:hAnsi="Arial" w:cs="Arial"/>
        </w:rPr>
        <w:t>Major Azambuja</w:t>
      </w:r>
      <w:r w:rsidRPr="00065C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1277</w:t>
      </w:r>
      <w:r w:rsidRPr="00065C05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Nossa Senhora Aparecida</w:t>
      </w:r>
      <w:r w:rsidRPr="00065C05">
        <w:rPr>
          <w:rFonts w:ascii="Arial" w:hAnsi="Arial" w:cs="Arial"/>
        </w:rPr>
        <w:t>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 xml:space="preserve">cidade de </w:t>
      </w:r>
      <w:r>
        <w:rPr>
          <w:rFonts w:ascii="Arial" w:hAnsi="Arial" w:cs="Arial"/>
        </w:rPr>
        <w:t>São Domingos/SC</w:t>
      </w:r>
      <w:r w:rsidRPr="00065C05">
        <w:rPr>
          <w:rFonts w:ascii="Arial" w:hAnsi="Arial" w:cs="Arial"/>
        </w:rPr>
        <w:t xml:space="preserve">, inscrito no CNPJ n. 30.684.043/0001-02, neste ato representada pelo Sr. </w:t>
      </w:r>
      <w:r w:rsidRPr="00065C05">
        <w:rPr>
          <w:rFonts w:ascii="Arial" w:hAnsi="Arial" w:cs="Arial"/>
          <w:b/>
        </w:rPr>
        <w:t>Vilson Ananias de Souza</w:t>
      </w:r>
      <w:r w:rsidRPr="00065C05">
        <w:rPr>
          <w:rFonts w:ascii="Arial" w:hAnsi="Arial" w:cs="Arial"/>
        </w:rPr>
        <w:t>, brasileiro, portado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CPF n. 862.508.501-63, denominada para este instrumento particular simplesmente de CONTRATADA, celebram o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Serviços,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conforme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cláusulas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adiante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estabelecidas:</w:t>
      </w:r>
    </w:p>
    <w:p w:rsidR="00E23394" w:rsidRPr="00065C05" w:rsidRDefault="00E23394" w:rsidP="00E23394">
      <w:pPr>
        <w:pStyle w:val="Corpodetexto"/>
        <w:rPr>
          <w:rFonts w:ascii="Arial" w:hAnsi="Arial" w:cs="Arial"/>
          <w:sz w:val="23"/>
        </w:rPr>
      </w:pPr>
    </w:p>
    <w:p w:rsidR="00E23394" w:rsidRPr="00065C05" w:rsidRDefault="00E23394" w:rsidP="00E23394">
      <w:pPr>
        <w:pStyle w:val="Corpodetexto"/>
        <w:spacing w:line="276" w:lineRule="auto"/>
        <w:ind w:left="220" w:right="401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 xml:space="preserve">FUNDAMENTO LEGAL: </w:t>
      </w:r>
      <w:r w:rsidRPr="00065C05">
        <w:rPr>
          <w:rFonts w:ascii="Arial" w:hAnsi="Arial" w:cs="Arial"/>
        </w:rPr>
        <w:t>Lei n. 8.666/93 e demais legislação aplicável, normas técnicas pertinentes ao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respectivo ramo de atividade, bem como Processo Licitatório PREFE n. 055/2021, Pregão Presencial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 n. 022/2021, os quais passam a ser parte integrante deste contrato, independentemente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transcrição.</w:t>
      </w:r>
    </w:p>
    <w:p w:rsidR="00E23394" w:rsidRPr="00065C05" w:rsidRDefault="00E23394" w:rsidP="00E23394">
      <w:pPr>
        <w:pStyle w:val="Corpodetexto"/>
        <w:rPr>
          <w:rFonts w:ascii="Arial" w:hAnsi="Arial" w:cs="Arial"/>
          <w:sz w:val="23"/>
        </w:rPr>
      </w:pPr>
    </w:p>
    <w:p w:rsidR="00E23394" w:rsidRPr="00065C05" w:rsidRDefault="00E23394" w:rsidP="00E23394">
      <w:pPr>
        <w:pStyle w:val="Ttulo1"/>
        <w:ind w:left="220"/>
        <w:jc w:val="both"/>
      </w:pPr>
      <w:r w:rsidRPr="00065C05">
        <w:t>CLÁUSULA</w:t>
      </w:r>
      <w:r w:rsidRPr="00065C05">
        <w:rPr>
          <w:spacing w:val="50"/>
        </w:rPr>
        <w:t xml:space="preserve"> </w:t>
      </w:r>
      <w:r w:rsidRPr="00065C05">
        <w:t>PRIMEIRA</w:t>
      </w:r>
      <w:r w:rsidRPr="00065C05">
        <w:rPr>
          <w:spacing w:val="-3"/>
        </w:rPr>
        <w:t xml:space="preserve"> </w:t>
      </w:r>
      <w:r w:rsidRPr="00065C05">
        <w:t>– DO</w:t>
      </w:r>
      <w:r w:rsidRPr="00065C05">
        <w:rPr>
          <w:spacing w:val="-1"/>
        </w:rPr>
        <w:t xml:space="preserve"> </w:t>
      </w:r>
      <w:r w:rsidRPr="00065C05">
        <w:t>OBJETO</w:t>
      </w:r>
    </w:p>
    <w:p w:rsidR="00E23394" w:rsidRPr="00065C05" w:rsidRDefault="00E23394" w:rsidP="00E23394">
      <w:pPr>
        <w:pStyle w:val="PargrafodaLista"/>
        <w:numPr>
          <w:ilvl w:val="1"/>
          <w:numId w:val="10"/>
        </w:numPr>
        <w:tabs>
          <w:tab w:val="left" w:pos="578"/>
        </w:tabs>
        <w:spacing w:before="34" w:line="276" w:lineRule="auto"/>
        <w:ind w:right="406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objeto do presente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 xml:space="preserve">contrato é a </w:t>
      </w:r>
      <w:r w:rsidRPr="00065C05">
        <w:rPr>
          <w:rFonts w:ascii="Arial" w:hAnsi="Arial" w:cs="Arial"/>
          <w:b/>
          <w:sz w:val="20"/>
        </w:rPr>
        <w:t>CONTRATAÇÃO DE EMPRESA PARA DISPONIBILIZAÇÃO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 INSTRUTOR</w:t>
      </w:r>
      <w:r>
        <w:rPr>
          <w:rFonts w:ascii="Arial" w:hAnsi="Arial" w:cs="Arial"/>
          <w:b/>
          <w:sz w:val="20"/>
        </w:rPr>
        <w:t xml:space="preserve"> DE</w:t>
      </w:r>
      <w:r w:rsidRPr="00065C05">
        <w:rPr>
          <w:rFonts w:ascii="Arial" w:hAnsi="Arial" w:cs="Arial"/>
          <w:b/>
          <w:sz w:val="20"/>
        </w:rPr>
        <w:t xml:space="preserve"> JUDÔ,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4"/>
        <w:gridCol w:w="1536"/>
        <w:gridCol w:w="2297"/>
      </w:tblGrid>
      <w:tr w:rsidR="00E23394" w:rsidRPr="00065C05" w:rsidTr="00077D3A">
        <w:trPr>
          <w:trHeight w:val="265"/>
        </w:trPr>
        <w:tc>
          <w:tcPr>
            <w:tcW w:w="1668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Un.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de</w:t>
            </w:r>
            <w:r w:rsidRPr="00065C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medida</w:t>
            </w:r>
          </w:p>
        </w:tc>
        <w:tc>
          <w:tcPr>
            <w:tcW w:w="3684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536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Qtde.</w:t>
            </w:r>
          </w:p>
        </w:tc>
        <w:tc>
          <w:tcPr>
            <w:tcW w:w="2297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Valor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unitário</w:t>
            </w:r>
            <w:r w:rsidRPr="00065C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R$</w:t>
            </w:r>
          </w:p>
        </w:tc>
      </w:tr>
      <w:tr w:rsidR="00E23394" w:rsidRPr="00065C05" w:rsidTr="00077D3A">
        <w:trPr>
          <w:trHeight w:val="263"/>
        </w:trPr>
        <w:tc>
          <w:tcPr>
            <w:tcW w:w="1668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3684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Prestação de serviço para desenvolver aula de judo noturno, com carga horaria de 10 horas semanais. Prestação  de serviços profissionais.</w:t>
            </w:r>
          </w:p>
        </w:tc>
        <w:tc>
          <w:tcPr>
            <w:tcW w:w="1536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97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1.700,00</w:t>
            </w:r>
          </w:p>
        </w:tc>
      </w:tr>
      <w:tr w:rsidR="00E23394" w:rsidRPr="00065C05" w:rsidTr="00077D3A">
        <w:trPr>
          <w:trHeight w:val="793"/>
        </w:trPr>
        <w:tc>
          <w:tcPr>
            <w:tcW w:w="9185" w:type="dxa"/>
            <w:gridSpan w:val="4"/>
          </w:tcPr>
          <w:p w:rsidR="00E23394" w:rsidRPr="00065C05" w:rsidRDefault="00E23394" w:rsidP="00077D3A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</w:rPr>
            </w:pPr>
          </w:p>
          <w:p w:rsidR="00E23394" w:rsidRPr="00065C05" w:rsidRDefault="00E23394" w:rsidP="00077D3A">
            <w:pPr>
              <w:pStyle w:val="TableParagraph"/>
              <w:spacing w:line="240" w:lineRule="auto"/>
              <w:ind w:left="3606" w:right="3602"/>
              <w:jc w:val="center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Total</w:t>
            </w:r>
            <w:r w:rsidRPr="00065C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geral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R$</w:t>
            </w:r>
            <w:r w:rsidRPr="00065C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20.400,00</w:t>
            </w:r>
          </w:p>
        </w:tc>
      </w:tr>
    </w:tbl>
    <w:p w:rsidR="00E23394" w:rsidRPr="00065C05" w:rsidRDefault="00E23394" w:rsidP="00E23394">
      <w:pPr>
        <w:pStyle w:val="Corpodetexto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Corpodetexto"/>
        <w:spacing w:before="10"/>
        <w:rPr>
          <w:rFonts w:ascii="Arial" w:hAnsi="Arial" w:cs="Arial"/>
          <w:sz w:val="23"/>
        </w:rPr>
      </w:pPr>
    </w:p>
    <w:p w:rsidR="00E23394" w:rsidRPr="00065C05" w:rsidRDefault="00E23394" w:rsidP="00E23394">
      <w:pPr>
        <w:pStyle w:val="Ttulo1"/>
        <w:jc w:val="both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SEGUNDA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2"/>
        </w:rPr>
        <w:t xml:space="preserve"> </w:t>
      </w:r>
      <w:r w:rsidRPr="00065C05">
        <w:t>PREÇO,</w:t>
      </w:r>
      <w:r w:rsidRPr="00065C05">
        <w:rPr>
          <w:spacing w:val="-2"/>
        </w:rPr>
        <w:t xml:space="preserve"> </w:t>
      </w:r>
      <w:r w:rsidRPr="00065C05">
        <w:t>FORMA</w:t>
      </w:r>
      <w:r w:rsidRPr="00065C05">
        <w:rPr>
          <w:spacing w:val="-5"/>
        </w:rPr>
        <w:t xml:space="preserve"> </w:t>
      </w:r>
      <w:r w:rsidRPr="00065C05">
        <w:t>DE PAGAMENTO E</w:t>
      </w:r>
      <w:r w:rsidRPr="00065C05">
        <w:rPr>
          <w:spacing w:val="-3"/>
        </w:rPr>
        <w:t xml:space="preserve"> </w:t>
      </w:r>
      <w:r w:rsidRPr="00065C05">
        <w:t>REAJUSTE.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54"/>
        </w:tabs>
        <w:spacing w:before="36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Contratante pagará ao Contratado o valor cotado pelo licitante vencedor, em moeda corrente, até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quinto dia útil do mês subsequente ao da prestação dos serviços, mediante entrega de nota fiscal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correspondente,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R$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700</w:t>
      </w:r>
      <w:r w:rsidRPr="00065C05">
        <w:rPr>
          <w:rFonts w:ascii="Arial" w:hAnsi="Arial" w:cs="Arial"/>
          <w:sz w:val="20"/>
        </w:rPr>
        <w:t xml:space="preserve">,00 (Um mil e </w:t>
      </w:r>
      <w:r>
        <w:rPr>
          <w:rFonts w:ascii="Arial" w:hAnsi="Arial" w:cs="Arial"/>
          <w:sz w:val="20"/>
        </w:rPr>
        <w:t>setecentos reais</w:t>
      </w:r>
      <w:r w:rsidRPr="00065C05">
        <w:rPr>
          <w:rFonts w:ascii="Arial" w:hAnsi="Arial" w:cs="Arial"/>
          <w:sz w:val="20"/>
        </w:rPr>
        <w:t>)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mensais.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61"/>
        </w:tabs>
        <w:spacing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será efetuado mensalmente até o 15º (décimo quinto) dia útil do mês subsequente à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mediante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relatório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elaborado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devidamente assinado pela Secretária Municipal de educação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da respectiva Nota Fiscal, devidamente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conferida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aprovada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servidor público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setor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contábil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66"/>
        </w:tabs>
        <w:spacing w:before="100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Nota Fiscal não deverá apresentar rasuras e/ou entrelinhas e deverá ser atestada pelo gestor 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fiscal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 bem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responsável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pela Secretaria.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83"/>
        </w:tabs>
        <w:spacing w:before="2" w:line="276" w:lineRule="auto"/>
        <w:ind w:left="219"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lastRenderedPageBreak/>
        <w:t>-</w:t>
      </w:r>
      <w:r w:rsidRPr="00065C05">
        <w:rPr>
          <w:rFonts w:ascii="Arial" w:hAnsi="Arial" w:cs="Arial"/>
          <w:spacing w:val="2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liberação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2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pagamentos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ficará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condicionada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regularidade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 a Fazenda Federal, Estadual e Municipal, prova de regularidade relativa à Seguridade Social (INSS)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ao Fundo de Garantia por Tempo de Serviço (FGTS) e Certidão Negativa de Débitos Trabalhistas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(CNDT)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emitida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eletronicamente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através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site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hyperlink r:id="rId7">
        <w:r w:rsidRPr="00065C05">
          <w:rPr>
            <w:rFonts w:ascii="Arial" w:hAnsi="Arial" w:cs="Arial"/>
            <w:sz w:val="20"/>
          </w:rPr>
          <w:t>http://www.tst.jus.br,</w:t>
        </w:r>
      </w:hyperlink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 na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fase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habilitação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processo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licitatório.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64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Certificado de Registro Cadastral (CRC) vigente emitido pela Divisão de Licitações do Município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(desde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válidos)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poderão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substituir 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indicados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15.2.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80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poderá ser realizado preferencialmente por meio de ordem bancária, creditada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corrente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 meio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fatura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utilização 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código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barras.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54"/>
        </w:tabs>
        <w:spacing w:line="229" w:lineRule="exact"/>
        <w:ind w:left="553" w:hanging="335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preços cotados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índice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INPC</w:t>
      </w:r>
    </w:p>
    <w:p w:rsidR="00E23394" w:rsidRPr="00065C05" w:rsidRDefault="00E23394" w:rsidP="00E23394">
      <w:pPr>
        <w:pStyle w:val="Corpodetexto"/>
        <w:spacing w:before="35"/>
        <w:ind w:left="219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Índice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Nacional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Preços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Consumidor,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acumulado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últimos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12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meses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respectivos.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71"/>
        </w:tabs>
        <w:spacing w:before="34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Não serão liberadas recomposições decorrentes de inflação, que não configurem álea econômica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extraordinária,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tampouco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previsível.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568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pedidos de recomposição de valores deverão ser protocolados junto ao Setor de Protocolo 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Prefeitura Municipal.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705"/>
        </w:tabs>
        <w:spacing w:before="1"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Somente serão analisados os pedidos de recomposição de valores que contenham todos 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 comprobatórios para a referida recomposição, conforme disposto no Artigo 65, II, “d” da Lei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8.666/93.</w:t>
      </w:r>
    </w:p>
    <w:p w:rsidR="00E23394" w:rsidRPr="00065C05" w:rsidRDefault="00E23394" w:rsidP="00E23394">
      <w:pPr>
        <w:pStyle w:val="PargrafodaLista"/>
        <w:numPr>
          <w:ilvl w:val="1"/>
          <w:numId w:val="7"/>
        </w:numPr>
        <w:tabs>
          <w:tab w:val="left" w:pos="708"/>
        </w:tabs>
        <w:spacing w:line="276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valores recompostos somente serão repassados após a assinatura, devolução do Termo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assinado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caso)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publicação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Aditamento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apostilamento.</w:t>
      </w:r>
    </w:p>
    <w:p w:rsidR="00E23394" w:rsidRPr="00065C05" w:rsidRDefault="00E23394" w:rsidP="00E23394">
      <w:pPr>
        <w:pStyle w:val="Corpodetexto"/>
        <w:spacing w:before="8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TERCEIRA</w:t>
      </w:r>
      <w:r w:rsidRPr="00065C05">
        <w:rPr>
          <w:spacing w:val="-5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DAS</w:t>
      </w:r>
      <w:r w:rsidRPr="00065C05">
        <w:rPr>
          <w:spacing w:val="-1"/>
        </w:rPr>
        <w:t xml:space="preserve"> </w:t>
      </w:r>
      <w:r w:rsidRPr="00065C05">
        <w:t>OBRIGAÇÕES</w:t>
      </w:r>
      <w:r w:rsidRPr="00065C05">
        <w:rPr>
          <w:spacing w:val="-4"/>
        </w:rPr>
        <w:t xml:space="preserve"> </w:t>
      </w:r>
      <w:r w:rsidRPr="00065C05">
        <w:t>DO</w:t>
      </w:r>
      <w:r w:rsidRPr="00065C05">
        <w:rPr>
          <w:spacing w:val="-2"/>
        </w:rPr>
        <w:t xml:space="preserve"> </w:t>
      </w:r>
      <w:r w:rsidRPr="00065C05">
        <w:t>CONTRATADO</w:t>
      </w:r>
    </w:p>
    <w:p w:rsidR="00E23394" w:rsidRPr="00065C05" w:rsidRDefault="00E23394" w:rsidP="00E23394">
      <w:pPr>
        <w:pStyle w:val="PargrafodaLista"/>
        <w:numPr>
          <w:ilvl w:val="1"/>
          <w:numId w:val="6"/>
        </w:numPr>
        <w:tabs>
          <w:tab w:val="left" w:pos="552"/>
        </w:tabs>
        <w:spacing w:before="37"/>
        <w:ind w:hanging="333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contratada:</w:t>
      </w:r>
    </w:p>
    <w:p w:rsidR="00E23394" w:rsidRPr="00065C05" w:rsidRDefault="00E23394" w:rsidP="00E23394">
      <w:pPr>
        <w:pStyle w:val="PargrafodaLista"/>
        <w:numPr>
          <w:ilvl w:val="2"/>
          <w:numId w:val="6"/>
        </w:numPr>
        <w:tabs>
          <w:tab w:val="left" w:pos="760"/>
        </w:tabs>
        <w:spacing w:before="34"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Planejar e ministrar as aulas; cumprir a carga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horária do curso bem como os horários pré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determinados para a realização das aulas; Efetuar o registro de frequência dos alunos com relatórios;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Solicitar apresentações em eventos culturais promovidos pelo Município; Auxiliar no zelo do patrimônio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 que será colocado a sua disposição para que aconteçam as aulas, tais como espaço físico 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geral.</w:t>
      </w:r>
    </w:p>
    <w:p w:rsidR="00E23394" w:rsidRPr="00065C05" w:rsidRDefault="00E23394" w:rsidP="00E23394">
      <w:pPr>
        <w:pStyle w:val="Corpodetexto"/>
        <w:spacing w:before="8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QUARTA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DAS OBRIGAÇÕES DO</w:t>
      </w:r>
      <w:r w:rsidRPr="00065C05">
        <w:rPr>
          <w:spacing w:val="-2"/>
        </w:rPr>
        <w:t xml:space="preserve"> </w:t>
      </w:r>
      <w:r w:rsidRPr="00065C05">
        <w:t>CONTRATANTE</w:t>
      </w:r>
    </w:p>
    <w:p w:rsidR="00E23394" w:rsidRPr="00065C05" w:rsidRDefault="00E23394" w:rsidP="00E23394">
      <w:pPr>
        <w:pStyle w:val="Corpodetexto"/>
        <w:spacing w:before="39"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4.1.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Proporcionar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necessárias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termo contratual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exigir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cumprimento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assumidas;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Fiscalizar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trabalho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desenvolvido;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Pagar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contratada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valor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</w:t>
      </w:r>
      <w:r w:rsidRPr="00065C05">
        <w:rPr>
          <w:rFonts w:ascii="Arial" w:hAnsi="Arial" w:cs="Arial"/>
          <w:spacing w:val="56"/>
        </w:rPr>
        <w:t xml:space="preserve"> </w:t>
      </w:r>
      <w:r w:rsidRPr="00065C05">
        <w:rPr>
          <w:rFonts w:ascii="Arial" w:hAnsi="Arial" w:cs="Arial"/>
        </w:rPr>
        <w:t>estabelecido,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acompanhando o valor das notas fiscais e os empenhos. Disponibilizar espaço físico adequado para que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sejam ministradas as aulas.</w:t>
      </w:r>
    </w:p>
    <w:p w:rsidR="00E23394" w:rsidRPr="00065C05" w:rsidRDefault="00E23394" w:rsidP="00E23394">
      <w:pPr>
        <w:pStyle w:val="Corpodetexto"/>
        <w:spacing w:before="9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QUINTA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DESPESAS</w:t>
      </w:r>
      <w:r w:rsidRPr="00065C05">
        <w:rPr>
          <w:spacing w:val="2"/>
        </w:rPr>
        <w:t xml:space="preserve"> </w:t>
      </w:r>
      <w:r w:rsidRPr="00065C05">
        <w:t>E</w:t>
      </w:r>
      <w:r w:rsidRPr="00065C05">
        <w:rPr>
          <w:spacing w:val="-3"/>
        </w:rPr>
        <w:t xml:space="preserve"> </w:t>
      </w:r>
      <w:r w:rsidRPr="00065C05">
        <w:t>FONTES</w:t>
      </w:r>
      <w:r w:rsidRPr="00065C05">
        <w:rPr>
          <w:spacing w:val="-2"/>
        </w:rPr>
        <w:t xml:space="preserve"> </w:t>
      </w:r>
      <w:r w:rsidRPr="00065C05">
        <w:t>DOS RECURSOS</w:t>
      </w:r>
    </w:p>
    <w:p w:rsidR="00E23394" w:rsidRPr="00065C05" w:rsidRDefault="00E23394" w:rsidP="00E23394">
      <w:pPr>
        <w:pStyle w:val="Corpodetexto"/>
        <w:spacing w:before="36" w:line="276" w:lineRule="auto"/>
        <w:ind w:left="219" w:right="404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5.1 - As despesas decorrentes da presente Licitação correrão por conta de recursos constantes 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Orçamento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para 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exercício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financeiro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2021, já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previstos</w:t>
      </w:r>
      <w:r w:rsidRPr="00065C05">
        <w:rPr>
          <w:rFonts w:ascii="Arial" w:hAnsi="Arial" w:cs="Arial"/>
          <w:spacing w:val="2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esta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finalidade: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2309"/>
      </w:tblGrid>
      <w:tr w:rsidR="00E23394" w:rsidRPr="00065C05" w:rsidTr="00077D3A">
        <w:trPr>
          <w:trHeight w:val="265"/>
        </w:trPr>
        <w:tc>
          <w:tcPr>
            <w:tcW w:w="4536" w:type="dxa"/>
          </w:tcPr>
          <w:p w:rsidR="00E23394" w:rsidRPr="00065C05" w:rsidRDefault="00E23394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Órgão</w:t>
            </w:r>
          </w:p>
        </w:tc>
        <w:tc>
          <w:tcPr>
            <w:tcW w:w="2268" w:type="dxa"/>
          </w:tcPr>
          <w:p w:rsidR="00E23394" w:rsidRPr="00065C05" w:rsidRDefault="00E23394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Reduzido</w:t>
            </w:r>
          </w:p>
        </w:tc>
        <w:tc>
          <w:tcPr>
            <w:tcW w:w="2309" w:type="dxa"/>
          </w:tcPr>
          <w:p w:rsidR="00E23394" w:rsidRPr="00065C05" w:rsidRDefault="00E23394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Elemento</w:t>
            </w:r>
          </w:p>
        </w:tc>
      </w:tr>
      <w:tr w:rsidR="00E23394" w:rsidRPr="00065C05" w:rsidTr="00077D3A">
        <w:trPr>
          <w:trHeight w:val="529"/>
        </w:trPr>
        <w:tc>
          <w:tcPr>
            <w:tcW w:w="4536" w:type="dxa"/>
          </w:tcPr>
          <w:p w:rsidR="00E23394" w:rsidRPr="00065C05" w:rsidRDefault="00E23394" w:rsidP="00077D3A">
            <w:pPr>
              <w:pStyle w:val="TableParagraph"/>
              <w:tabs>
                <w:tab w:val="left" w:pos="1418"/>
                <w:tab w:val="left" w:pos="1950"/>
                <w:tab w:val="left" w:pos="3083"/>
                <w:tab w:val="left" w:pos="3515"/>
              </w:tabs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Manutenção</w:t>
            </w:r>
            <w:r w:rsidRPr="00065C05">
              <w:rPr>
                <w:rFonts w:ascii="Arial" w:hAnsi="Arial" w:cs="Arial"/>
                <w:sz w:val="20"/>
              </w:rPr>
              <w:tab/>
              <w:t>das</w:t>
            </w:r>
            <w:r w:rsidRPr="00065C05">
              <w:rPr>
                <w:rFonts w:ascii="Arial" w:hAnsi="Arial" w:cs="Arial"/>
                <w:sz w:val="20"/>
              </w:rPr>
              <w:tab/>
              <w:t>Atividades</w:t>
            </w:r>
            <w:r w:rsidRPr="00065C05">
              <w:rPr>
                <w:rFonts w:ascii="Arial" w:hAnsi="Arial" w:cs="Arial"/>
                <w:sz w:val="20"/>
              </w:rPr>
              <w:tab/>
              <w:t>da</w:t>
            </w:r>
            <w:r w:rsidRPr="00065C05">
              <w:rPr>
                <w:rFonts w:ascii="Arial" w:hAnsi="Arial" w:cs="Arial"/>
                <w:sz w:val="20"/>
              </w:rPr>
              <w:tab/>
              <w:t>Secretaria</w:t>
            </w:r>
          </w:p>
          <w:p w:rsidR="00E23394" w:rsidRPr="00065C05" w:rsidRDefault="00E23394" w:rsidP="00077D3A">
            <w:pPr>
              <w:pStyle w:val="TableParagraph"/>
              <w:spacing w:before="34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Municipal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Educação,</w:t>
            </w:r>
            <w:r w:rsidRPr="00065C0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Cultura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Esportes</w:t>
            </w:r>
          </w:p>
        </w:tc>
        <w:tc>
          <w:tcPr>
            <w:tcW w:w="2268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53</w:t>
            </w:r>
            <w:r w:rsidRPr="00065C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 48</w:t>
            </w:r>
          </w:p>
        </w:tc>
        <w:tc>
          <w:tcPr>
            <w:tcW w:w="2309" w:type="dxa"/>
          </w:tcPr>
          <w:p w:rsidR="00E23394" w:rsidRPr="00065C05" w:rsidRDefault="00E23394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33.90.39.99</w:t>
            </w:r>
          </w:p>
        </w:tc>
      </w:tr>
    </w:tbl>
    <w:p w:rsidR="00E23394" w:rsidRPr="00065C05" w:rsidRDefault="00E23394" w:rsidP="00E23394">
      <w:pPr>
        <w:pStyle w:val="Corpodetexto"/>
        <w:spacing w:before="8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SEXTA</w:t>
      </w:r>
      <w:r w:rsidRPr="00065C05">
        <w:rPr>
          <w:spacing w:val="-4"/>
        </w:rPr>
        <w:t xml:space="preserve"> </w:t>
      </w:r>
      <w:r w:rsidRPr="00065C05">
        <w:t>– PRAZO</w:t>
      </w:r>
    </w:p>
    <w:p w:rsidR="00E23394" w:rsidRPr="00065C05" w:rsidRDefault="00E23394" w:rsidP="00E23394">
      <w:pPr>
        <w:pStyle w:val="Corpodetexto"/>
        <w:spacing w:before="2"/>
        <w:rPr>
          <w:rFonts w:ascii="Arial" w:hAnsi="Arial" w:cs="Arial"/>
          <w:b/>
          <w:sz w:val="16"/>
        </w:rPr>
      </w:pPr>
    </w:p>
    <w:p w:rsidR="00E23394" w:rsidRPr="00065C05" w:rsidRDefault="00E23394" w:rsidP="00E23394">
      <w:pPr>
        <w:pStyle w:val="Corpodetexto"/>
        <w:spacing w:before="100" w:line="276" w:lineRule="auto"/>
        <w:ind w:left="219" w:right="405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6.1 - O presente contrato terá vigência de 12 meses ou seja de 16/06/2021 até 16/06/2022, podendo ser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prorrogado se o interesse público assim o exigir, nos termos do art. 57 inciso II da Lei 8.666-93,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observados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preceitos e condicionantes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legais.</w:t>
      </w:r>
    </w:p>
    <w:p w:rsidR="00E23394" w:rsidRDefault="00E23394" w:rsidP="00E23394">
      <w:pPr>
        <w:pStyle w:val="Ttulo1"/>
      </w:pPr>
    </w:p>
    <w:p w:rsidR="00E23394" w:rsidRPr="00065C05" w:rsidRDefault="00E23394" w:rsidP="00E23394">
      <w:pPr>
        <w:pStyle w:val="Ttulo1"/>
      </w:pPr>
      <w:r w:rsidRPr="00065C05">
        <w:lastRenderedPageBreak/>
        <w:t>CLÁUSULA</w:t>
      </w:r>
      <w:r w:rsidRPr="00065C05">
        <w:rPr>
          <w:spacing w:val="-5"/>
        </w:rPr>
        <w:t xml:space="preserve"> </w:t>
      </w:r>
      <w:r w:rsidRPr="00065C05">
        <w:t>SÉTIMA</w:t>
      </w:r>
      <w:r w:rsidRPr="00065C05">
        <w:rPr>
          <w:spacing w:val="-9"/>
        </w:rPr>
        <w:t xml:space="preserve"> </w:t>
      </w:r>
      <w:r w:rsidRPr="00065C05">
        <w:t>- RESCISÃO</w:t>
      </w:r>
      <w:r w:rsidRPr="00065C05">
        <w:rPr>
          <w:spacing w:val="-1"/>
        </w:rPr>
        <w:t xml:space="preserve"> </w:t>
      </w:r>
      <w:r w:rsidRPr="00065C05">
        <w:t>CONTRATUAL</w:t>
      </w:r>
    </w:p>
    <w:p w:rsidR="00E23394" w:rsidRPr="00065C05" w:rsidRDefault="00E23394" w:rsidP="00E23394">
      <w:pPr>
        <w:pStyle w:val="Corpodetexto"/>
        <w:spacing w:before="36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t>7.1.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poderá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rescindido:</w:t>
      </w:r>
    </w:p>
    <w:p w:rsidR="00E23394" w:rsidRPr="00065C05" w:rsidRDefault="00E23394" w:rsidP="00E23394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parcial;</w:t>
      </w:r>
    </w:p>
    <w:p w:rsidR="00E23394" w:rsidRPr="00065C05" w:rsidRDefault="00E23394" w:rsidP="00E23394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7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exigir;</w:t>
      </w:r>
    </w:p>
    <w:p w:rsidR="00E23394" w:rsidRPr="00065C05" w:rsidRDefault="00E23394" w:rsidP="00E23394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amigavelmente,</w:t>
      </w:r>
      <w:r w:rsidRPr="00065C05">
        <w:rPr>
          <w:rFonts w:ascii="Arial" w:hAnsi="Arial" w:cs="Arial"/>
          <w:spacing w:val="-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partes;</w:t>
      </w:r>
    </w:p>
    <w:p w:rsidR="00E23394" w:rsidRPr="00065C05" w:rsidRDefault="00E23394" w:rsidP="00E23394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 w:line="276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judicialmente,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termos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legislação,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respeitados,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primeiro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os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direitos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art.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77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nº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8.666/93;</w:t>
      </w:r>
    </w:p>
    <w:p w:rsidR="00E23394" w:rsidRPr="00065C05" w:rsidRDefault="00E23394" w:rsidP="00E23394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line="229" w:lineRule="exact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motivo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realização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concurso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parte;</w:t>
      </w:r>
    </w:p>
    <w:p w:rsidR="00E23394" w:rsidRPr="00065C05" w:rsidRDefault="00E23394" w:rsidP="00E23394">
      <w:pPr>
        <w:pStyle w:val="Corpodetexto"/>
        <w:spacing w:before="10"/>
        <w:rPr>
          <w:rFonts w:ascii="Arial" w:hAnsi="Arial" w:cs="Arial"/>
          <w:sz w:val="25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OITAVA</w:t>
      </w:r>
      <w:r w:rsidRPr="00065C05">
        <w:rPr>
          <w:spacing w:val="-4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PENALIDADES</w:t>
      </w:r>
    </w:p>
    <w:p w:rsidR="00E23394" w:rsidRPr="00A75B81" w:rsidRDefault="00E23394" w:rsidP="00E23394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Nos termos do Art. 7º da Lei 10.520/02, quem, convocado dentro do prazo de validade da sua proposta,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não celebrar o contrato, deixar de entregar ou apresentar documentação falsa exigida para o certame,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ensejar o retardamento da execução de seu objeto, não mantiver a proposta, falhar ou fraudar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execução do Contrato, comportar-se de modo inidôneo ou cometer fraude fiscal, ficará impedido de licitar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e contratar com a União, Estados, Distrito Federal ou Municípios e, será descredenciado no Sicaf, ou nos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sistemas de cadastramento de fornecedores a que se refere o inciso XIV do art. 4º da referida Lei, 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 de até 5 (cinco) anos, sem prejuízo das multas previstas em edital e no Contrato e das demais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cominações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legais,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além</w:t>
      </w:r>
      <w:r w:rsidRPr="00065C05">
        <w:rPr>
          <w:rFonts w:ascii="Arial" w:hAnsi="Arial" w:cs="Arial"/>
          <w:spacing w:val="4"/>
        </w:rPr>
        <w:t xml:space="preserve"> </w:t>
      </w:r>
      <w:r w:rsidRPr="00065C05">
        <w:rPr>
          <w:rFonts w:ascii="Arial" w:hAnsi="Arial" w:cs="Arial"/>
        </w:rPr>
        <w:t>de:</w:t>
      </w:r>
    </w:p>
    <w:p w:rsidR="00E23394" w:rsidRPr="00A75B81" w:rsidRDefault="00E23394" w:rsidP="00E23394">
      <w:pPr>
        <w:pStyle w:val="PargrafodaLista"/>
        <w:numPr>
          <w:ilvl w:val="2"/>
          <w:numId w:val="4"/>
        </w:numPr>
        <w:tabs>
          <w:tab w:val="left" w:pos="720"/>
        </w:tabs>
        <w:spacing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recusa em aceitar o pedido de compras e/ou instrumento equivalente, ou na inviabilidade da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contratação por culpa da adjudicada, dentro do prazo estabelecido, a adjudicada se sujeitará à multa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10%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 por cento) sobre 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total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proposta.</w:t>
      </w:r>
    </w:p>
    <w:p w:rsidR="00E23394" w:rsidRPr="00A75B81" w:rsidRDefault="00E23394" w:rsidP="00E23394">
      <w:pPr>
        <w:pStyle w:val="PargrafodaLista"/>
        <w:numPr>
          <w:ilvl w:val="2"/>
          <w:numId w:val="4"/>
        </w:numPr>
        <w:tabs>
          <w:tab w:val="left" w:pos="725"/>
        </w:tabs>
        <w:spacing w:line="273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penalidade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anterior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remanescentes,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virtude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aceitação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convocada.</w:t>
      </w:r>
    </w:p>
    <w:p w:rsidR="00E23394" w:rsidRPr="00065C05" w:rsidRDefault="00E23394" w:rsidP="00E23394">
      <w:pPr>
        <w:pStyle w:val="PargrafodaLista"/>
        <w:numPr>
          <w:ilvl w:val="2"/>
          <w:numId w:val="4"/>
        </w:numPr>
        <w:tabs>
          <w:tab w:val="left" w:pos="732"/>
        </w:tabs>
        <w:spacing w:line="273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proponente que ensejar o retardamento da execução do certame, não mantiver a proposta ou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lance, faltar ou fraudar na execução das obrigações assumidas para execução do objeto, comportar-se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modo inidôneo, fizer declaração falsa ou cometer fraude fiscal, poderão ser aplicadas, conforme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seguintes sanções,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prejuízo 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reparação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 causados:</w:t>
      </w:r>
    </w:p>
    <w:p w:rsidR="00E23394" w:rsidRPr="00065C05" w:rsidRDefault="00E23394" w:rsidP="00E23394">
      <w:pPr>
        <w:pStyle w:val="Corpodetexto"/>
        <w:spacing w:before="1"/>
        <w:rPr>
          <w:rFonts w:ascii="Arial" w:hAnsi="Arial" w:cs="Arial"/>
          <w:sz w:val="25"/>
        </w:rPr>
      </w:pPr>
    </w:p>
    <w:p w:rsidR="00E23394" w:rsidRPr="00065C05" w:rsidRDefault="00E23394" w:rsidP="00E23394">
      <w:pPr>
        <w:pStyle w:val="PargrafodaLista"/>
        <w:numPr>
          <w:ilvl w:val="3"/>
          <w:numId w:val="4"/>
        </w:numPr>
        <w:tabs>
          <w:tab w:val="left" w:pos="928"/>
        </w:tabs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advertência;</w:t>
      </w:r>
    </w:p>
    <w:p w:rsidR="00E23394" w:rsidRPr="00065C05" w:rsidRDefault="00E23394" w:rsidP="00E23394">
      <w:pPr>
        <w:pStyle w:val="PargrafodaLista"/>
        <w:numPr>
          <w:ilvl w:val="3"/>
          <w:numId w:val="4"/>
        </w:numPr>
        <w:tabs>
          <w:tab w:val="left" w:pos="928"/>
        </w:tabs>
        <w:spacing w:before="31"/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multa,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sendo:</w:t>
      </w:r>
    </w:p>
    <w:p w:rsidR="00E23394" w:rsidRPr="00065C05" w:rsidRDefault="00E23394" w:rsidP="00E23394">
      <w:pPr>
        <w:pStyle w:val="Corpodetexto"/>
        <w:spacing w:before="7"/>
        <w:rPr>
          <w:rFonts w:ascii="Arial" w:hAnsi="Arial" w:cs="Arial"/>
          <w:sz w:val="27"/>
        </w:rPr>
      </w:pPr>
    </w:p>
    <w:p w:rsidR="00E23394" w:rsidRPr="00A75B81" w:rsidRDefault="00E23394" w:rsidP="00E23394">
      <w:pPr>
        <w:pStyle w:val="PargrafodaLista"/>
        <w:numPr>
          <w:ilvl w:val="4"/>
          <w:numId w:val="4"/>
        </w:numPr>
        <w:tabs>
          <w:tab w:val="left" w:pos="1339"/>
        </w:tabs>
        <w:spacing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%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</w:t>
      </w:r>
      <w:r w:rsidRPr="00065C05">
        <w:rPr>
          <w:rFonts w:ascii="Arial" w:hAnsi="Arial" w:cs="Arial"/>
          <w:spacing w:val="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execução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desacordo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condições estabelecidas;</w:t>
      </w:r>
    </w:p>
    <w:p w:rsidR="00E23394" w:rsidRPr="00E23394" w:rsidRDefault="00E23394" w:rsidP="00E23394">
      <w:pPr>
        <w:pStyle w:val="PargrafodaLista"/>
        <w:numPr>
          <w:ilvl w:val="4"/>
          <w:numId w:val="4"/>
        </w:numPr>
        <w:tabs>
          <w:tab w:val="left" w:pos="1334"/>
        </w:tabs>
        <w:spacing w:before="1"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15%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(quinze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licitado;</w:t>
      </w:r>
    </w:p>
    <w:p w:rsidR="00E23394" w:rsidRPr="00065C05" w:rsidRDefault="00E23394" w:rsidP="00E23394">
      <w:pPr>
        <w:pStyle w:val="PargrafodaLista"/>
        <w:numPr>
          <w:ilvl w:val="4"/>
          <w:numId w:val="4"/>
        </w:numPr>
        <w:tabs>
          <w:tab w:val="left" w:pos="1341"/>
        </w:tabs>
        <w:spacing w:before="100"/>
        <w:ind w:left="1340" w:hanging="414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20%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(vinte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superior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30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(trinta)</w:t>
      </w:r>
    </w:p>
    <w:p w:rsidR="00E23394" w:rsidRPr="00A75B81" w:rsidRDefault="00E23394" w:rsidP="00E23394">
      <w:pPr>
        <w:pStyle w:val="Corpodetexto"/>
        <w:spacing w:before="32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t>dias.</w:t>
      </w:r>
    </w:p>
    <w:p w:rsidR="00E23394" w:rsidRPr="00A75B81" w:rsidRDefault="00E23394" w:rsidP="00E23394">
      <w:pPr>
        <w:pStyle w:val="PargrafodaLista"/>
        <w:numPr>
          <w:ilvl w:val="3"/>
          <w:numId w:val="4"/>
        </w:numPr>
        <w:tabs>
          <w:tab w:val="left" w:pos="1159"/>
        </w:tabs>
        <w:spacing w:before="100" w:line="276" w:lineRule="auto"/>
        <w:ind w:left="219" w:right="402" w:firstLine="708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Cancelamento da contratação e suspensão temporária ao direito de licitar com o Município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 Domingos - SC, bem como o impedimento de com ela contratar, pelo prazo de 02 (dois) anos,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hipótese 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integral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Contrato.</w:t>
      </w:r>
    </w:p>
    <w:p w:rsidR="00E23394" w:rsidRPr="00A75B81" w:rsidRDefault="00E23394" w:rsidP="00E23394">
      <w:pPr>
        <w:pStyle w:val="PargrafodaLista"/>
        <w:numPr>
          <w:ilvl w:val="1"/>
          <w:numId w:val="3"/>
        </w:numPr>
        <w:tabs>
          <w:tab w:val="left" w:pos="624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Nenhuma sanção será aplicada sem o devido processo administrativo, que prevê defesa prévia 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interessado e recurso nos prazos definidos em lei, podendo as multas serem descontadas dos créditos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detentora da Ata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cobrada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administrativa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 judicialmente.</w:t>
      </w:r>
    </w:p>
    <w:p w:rsidR="00E23394" w:rsidRPr="00A75B81" w:rsidRDefault="00E23394" w:rsidP="00E23394">
      <w:pPr>
        <w:pStyle w:val="PargrafodaLista"/>
        <w:numPr>
          <w:ilvl w:val="1"/>
          <w:numId w:val="3"/>
        </w:numPr>
        <w:tabs>
          <w:tab w:val="left" w:pos="609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As penalidades previstas neste item têm caráter de sanção administrativa, consequentemente, a sua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aplicação não exime a empresa vencedora da reparação das eventuais perdas e danos que seu 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punível venha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acarretar ao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 - SC.</w:t>
      </w:r>
    </w:p>
    <w:p w:rsidR="00E23394" w:rsidRPr="00A75B81" w:rsidRDefault="00E23394" w:rsidP="00E23394">
      <w:pPr>
        <w:pStyle w:val="PargrafodaLista"/>
        <w:numPr>
          <w:ilvl w:val="1"/>
          <w:numId w:val="2"/>
        </w:numPr>
        <w:tabs>
          <w:tab w:val="left" w:pos="554"/>
        </w:tabs>
        <w:spacing w:line="276" w:lineRule="auto"/>
        <w:ind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Na fase de instrução, o indiciado será notificado pelo gestor do contrato e terá o prazo de 05 (cinco)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dias úteis, contados a partir do recebimento do correio eletrônico no e-mail registrado em Ata/Contrato,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 apresentação da Defesa Prévia, assegurando-se lhe vista do processo, e juntada dos documentos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comprobatórios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considerar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pertinentes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fundamentação 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alegados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mesma.</w:t>
      </w:r>
    </w:p>
    <w:p w:rsidR="00E23394" w:rsidRPr="00065C05" w:rsidRDefault="00E23394" w:rsidP="00E23394">
      <w:pPr>
        <w:pStyle w:val="PargrafodaLista"/>
        <w:numPr>
          <w:ilvl w:val="1"/>
          <w:numId w:val="2"/>
        </w:numPr>
        <w:tabs>
          <w:tab w:val="left" w:pos="609"/>
        </w:tabs>
        <w:spacing w:before="1" w:line="273" w:lineRule="auto"/>
        <w:ind w:right="403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decisão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definitiva,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bem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sanção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anotada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histórico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cadastral da empresa e nos sistemas cadastrais pertinentes, quando for o caso, além do processo ser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correspondente.</w:t>
      </w:r>
    </w:p>
    <w:p w:rsidR="00E23394" w:rsidRPr="00065C05" w:rsidRDefault="00E23394" w:rsidP="00E23394">
      <w:pPr>
        <w:pStyle w:val="Corpodetexto"/>
        <w:spacing w:before="7"/>
        <w:rPr>
          <w:rFonts w:ascii="Arial" w:hAnsi="Arial" w:cs="Arial"/>
          <w:sz w:val="25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NONA</w:t>
      </w:r>
      <w:r w:rsidRPr="00065C05">
        <w:rPr>
          <w:spacing w:val="-6"/>
        </w:rPr>
        <w:t xml:space="preserve"> </w:t>
      </w:r>
      <w:r w:rsidRPr="00065C05">
        <w:t>– DAS</w:t>
      </w:r>
      <w:r w:rsidRPr="00065C05">
        <w:rPr>
          <w:spacing w:val="2"/>
        </w:rPr>
        <w:t xml:space="preserve"> </w:t>
      </w:r>
      <w:r w:rsidRPr="00065C05">
        <w:t>CONDIÇÕES</w:t>
      </w:r>
      <w:r w:rsidRPr="00065C05">
        <w:rPr>
          <w:spacing w:val="-3"/>
        </w:rPr>
        <w:t xml:space="preserve"> </w:t>
      </w:r>
      <w:r w:rsidRPr="00065C05">
        <w:t>GERAIS</w:t>
      </w:r>
    </w:p>
    <w:p w:rsidR="00E23394" w:rsidRPr="00065C05" w:rsidRDefault="00E23394" w:rsidP="00E23394">
      <w:pPr>
        <w:pStyle w:val="PargrafodaLista"/>
        <w:numPr>
          <w:ilvl w:val="1"/>
          <w:numId w:val="1"/>
        </w:numPr>
        <w:tabs>
          <w:tab w:val="left" w:pos="612"/>
        </w:tabs>
        <w:spacing w:before="37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execução do objeto do presente contrato será feita mediante a prestação dos serviços contratados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vencedora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certame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exclusivamente.</w:t>
      </w:r>
    </w:p>
    <w:p w:rsidR="00E23394" w:rsidRPr="00065C05" w:rsidRDefault="00E23394" w:rsidP="00E23394">
      <w:pPr>
        <w:pStyle w:val="PargrafodaLista"/>
        <w:numPr>
          <w:ilvl w:val="1"/>
          <w:numId w:val="1"/>
        </w:numPr>
        <w:tabs>
          <w:tab w:val="left" w:pos="676"/>
        </w:tabs>
        <w:spacing w:before="1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Qualquer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alteração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forma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sempre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observado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edital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comunicação entre as partes relativas ao presente contrato será formalizada por escrito em 02 (duas)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vias,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uma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vistadas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destinatário,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que constituirá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efetiva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entrega.</w:t>
      </w:r>
    </w:p>
    <w:p w:rsidR="00E23394" w:rsidRPr="00065C05" w:rsidRDefault="00E23394" w:rsidP="00E23394">
      <w:pPr>
        <w:pStyle w:val="PargrafodaLista"/>
        <w:numPr>
          <w:ilvl w:val="1"/>
          <w:numId w:val="1"/>
        </w:numPr>
        <w:tabs>
          <w:tab w:val="left" w:pos="628"/>
        </w:tabs>
        <w:spacing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fiscalização e o controle por parte do Contratante, não implicarão em qualquer responsabilidade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deste,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exoneração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fiel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responsabilidades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aqui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assumidas.</w:t>
      </w:r>
    </w:p>
    <w:p w:rsidR="00E23394" w:rsidRPr="00065C05" w:rsidRDefault="00E23394" w:rsidP="00E23394">
      <w:pPr>
        <w:pStyle w:val="Corpodetexto"/>
        <w:spacing w:before="8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DÉCIMA</w:t>
      </w:r>
      <w:r w:rsidRPr="00065C05">
        <w:rPr>
          <w:spacing w:val="-8"/>
        </w:rPr>
        <w:t xml:space="preserve"> </w:t>
      </w:r>
      <w:r w:rsidRPr="00065C05">
        <w:t>- FORO COMPETENTE</w:t>
      </w:r>
    </w:p>
    <w:p w:rsidR="00E23394" w:rsidRPr="00065C05" w:rsidRDefault="00E23394" w:rsidP="00E23394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10.1. Fica eleito o foro da Comarca de São Domingos, SC, com prevalência sobre qualquer outro, por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privilegiado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que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seja, 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adoção 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medidas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judiciais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oriundas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do 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contrato.</w:t>
      </w:r>
    </w:p>
    <w:p w:rsidR="00E23394" w:rsidRPr="00065C05" w:rsidRDefault="00E23394" w:rsidP="00E23394">
      <w:pPr>
        <w:pStyle w:val="Corpodetexto"/>
        <w:rPr>
          <w:rFonts w:ascii="Arial" w:hAnsi="Arial" w:cs="Arial"/>
          <w:sz w:val="22"/>
        </w:rPr>
      </w:pPr>
    </w:p>
    <w:p w:rsidR="00E23394" w:rsidRPr="00065C05" w:rsidRDefault="00E23394" w:rsidP="00E23394">
      <w:pPr>
        <w:pStyle w:val="Corpodetexto"/>
        <w:rPr>
          <w:rFonts w:ascii="Arial" w:hAnsi="Arial" w:cs="Arial"/>
          <w:sz w:val="24"/>
        </w:rPr>
      </w:pPr>
    </w:p>
    <w:p w:rsidR="00E23394" w:rsidRPr="00065C05" w:rsidRDefault="00E23394" w:rsidP="00E23394">
      <w:pPr>
        <w:pStyle w:val="Corpodetexto"/>
        <w:spacing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E, assim por estarem de acordo, ajustados e contratados, após ser lido e achado conforme, as partes, 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seguir, firmam o presente Contrato, em 4 (quatro) vias, de igual teor e forma, para um só efeito,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presença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02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(duas) testemunhas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abaixo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assinadas.</w:t>
      </w:r>
    </w:p>
    <w:p w:rsidR="00E23394" w:rsidRPr="00065C05" w:rsidRDefault="00E23394" w:rsidP="00E23394">
      <w:pPr>
        <w:pStyle w:val="Corpodetexto"/>
        <w:rPr>
          <w:rFonts w:ascii="Arial" w:hAnsi="Arial" w:cs="Arial"/>
          <w:sz w:val="23"/>
        </w:rPr>
      </w:pPr>
    </w:p>
    <w:p w:rsidR="00E23394" w:rsidRPr="00065C05" w:rsidRDefault="00E23394" w:rsidP="00E23394">
      <w:pPr>
        <w:pStyle w:val="Corpodetexto"/>
        <w:spacing w:before="1"/>
        <w:ind w:left="2653" w:right="2840"/>
        <w:rPr>
          <w:rFonts w:ascii="Arial" w:hAnsi="Arial" w:cs="Arial"/>
        </w:rPr>
      </w:pP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Domingos,</w:t>
      </w:r>
      <w:r w:rsidRPr="00065C0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16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junho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2021.</w:t>
      </w:r>
    </w:p>
    <w:p w:rsidR="00E23394" w:rsidRPr="00065C05" w:rsidRDefault="00E23394" w:rsidP="00E23394">
      <w:pPr>
        <w:pStyle w:val="Corpodetexto"/>
        <w:rPr>
          <w:rFonts w:ascii="Arial" w:hAnsi="Arial" w:cs="Arial"/>
        </w:rPr>
      </w:pPr>
    </w:p>
    <w:p w:rsidR="00E23394" w:rsidRPr="00065C05" w:rsidRDefault="00E23394" w:rsidP="00E23394">
      <w:pPr>
        <w:pStyle w:val="Corpodetexto"/>
        <w:spacing w:before="11"/>
        <w:rPr>
          <w:rFonts w:ascii="Arial" w:hAnsi="Arial" w:cs="Arial"/>
          <w:sz w:val="18"/>
        </w:rPr>
      </w:pPr>
    </w:p>
    <w:p w:rsidR="00E23394" w:rsidRPr="00065C05" w:rsidRDefault="00E23394" w:rsidP="00E23394">
      <w:pPr>
        <w:pStyle w:val="Corpodetexto"/>
        <w:spacing w:before="100"/>
        <w:ind w:left="219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</w:t>
      </w:r>
      <w:r w:rsidRPr="00065C05">
        <w:rPr>
          <w:rFonts w:ascii="Arial" w:hAnsi="Arial" w:cs="Arial"/>
          <w:b/>
          <w:spacing w:val="51"/>
        </w:rPr>
        <w:t xml:space="preserve"> </w:t>
      </w:r>
      <w:r w:rsidRPr="00065C05">
        <w:rPr>
          <w:rFonts w:ascii="Arial" w:hAnsi="Arial" w:cs="Arial"/>
        </w:rPr>
        <w:t>Mun.</w:t>
      </w:r>
      <w:r w:rsidRPr="00065C05">
        <w:rPr>
          <w:rFonts w:ascii="Arial" w:hAnsi="Arial" w:cs="Arial"/>
          <w:spacing w:val="105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Domingos.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Municipal</w:t>
      </w:r>
      <w:r w:rsidRPr="00065C05">
        <w:rPr>
          <w:rFonts w:ascii="Arial" w:hAnsi="Arial" w:cs="Arial"/>
          <w:spacing w:val="103"/>
        </w:rPr>
        <w:t xml:space="preserve"> </w:t>
      </w: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Márcio</w:t>
      </w:r>
      <w:r w:rsidRPr="00065C05">
        <w:rPr>
          <w:rFonts w:ascii="Arial" w:hAnsi="Arial" w:cs="Arial"/>
          <w:spacing w:val="106"/>
        </w:rPr>
        <w:t xml:space="preserve"> </w:t>
      </w:r>
      <w:r w:rsidRPr="00065C05">
        <w:rPr>
          <w:rFonts w:ascii="Arial" w:hAnsi="Arial" w:cs="Arial"/>
        </w:rPr>
        <w:t>Luiz</w:t>
      </w:r>
      <w:r w:rsidRPr="00065C05">
        <w:rPr>
          <w:rFonts w:ascii="Arial" w:hAnsi="Arial" w:cs="Arial"/>
          <w:spacing w:val="102"/>
        </w:rPr>
        <w:t xml:space="preserve"> </w:t>
      </w:r>
      <w:r w:rsidRPr="00065C05">
        <w:rPr>
          <w:rFonts w:ascii="Arial" w:hAnsi="Arial" w:cs="Arial"/>
        </w:rPr>
        <w:t>Bigolin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Grosbelli</w:t>
      </w:r>
    </w:p>
    <w:p w:rsidR="00E23394" w:rsidRPr="00065C05" w:rsidRDefault="00E23394" w:rsidP="00E23394">
      <w:pPr>
        <w:pStyle w:val="Ttulo1"/>
        <w:tabs>
          <w:tab w:val="left" w:pos="2929"/>
        </w:tabs>
        <w:spacing w:before="36"/>
      </w:pPr>
      <w:r w:rsidRPr="00065C05">
        <w:rPr>
          <w:w w:val="99"/>
          <w:u w:val="thick"/>
        </w:rPr>
        <w:t xml:space="preserve"> </w:t>
      </w:r>
      <w:r w:rsidRPr="00065C05">
        <w:rPr>
          <w:u w:val="thick"/>
        </w:rPr>
        <w:tab/>
      </w:r>
      <w:r w:rsidRPr="00065C05">
        <w:t>_</w:t>
      </w:r>
    </w:p>
    <w:p w:rsidR="00E23394" w:rsidRPr="00065C05" w:rsidRDefault="00E23394" w:rsidP="00E23394">
      <w:pPr>
        <w:pStyle w:val="Corpodetexto"/>
        <w:rPr>
          <w:rFonts w:ascii="Arial" w:hAnsi="Arial" w:cs="Arial"/>
          <w:b/>
          <w:sz w:val="22"/>
        </w:rPr>
      </w:pPr>
    </w:p>
    <w:p w:rsidR="00E23394" w:rsidRPr="00065C05" w:rsidRDefault="00E23394" w:rsidP="00E23394">
      <w:pPr>
        <w:pStyle w:val="Corpodetexto"/>
        <w:spacing w:before="10"/>
        <w:rPr>
          <w:rFonts w:ascii="Arial" w:hAnsi="Arial" w:cs="Arial"/>
          <w:b/>
          <w:sz w:val="26"/>
        </w:rPr>
      </w:pPr>
    </w:p>
    <w:p w:rsidR="00E23394" w:rsidRPr="00065C05" w:rsidRDefault="00E23394" w:rsidP="00E23394">
      <w:pPr>
        <w:tabs>
          <w:tab w:val="left" w:pos="7379"/>
          <w:tab w:val="left" w:pos="8650"/>
        </w:tabs>
        <w:ind w:left="219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CONTRATADA</w:t>
      </w:r>
      <w:r w:rsidRPr="00065C05">
        <w:rPr>
          <w:rFonts w:ascii="Arial" w:hAnsi="Arial" w:cs="Arial"/>
          <w:sz w:val="20"/>
        </w:rPr>
        <w:t>: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b/>
        </w:rPr>
        <w:t>VILSON ANANIAS DE SOUZA</w:t>
      </w:r>
      <w:r w:rsidRPr="00065C05">
        <w:rPr>
          <w:rFonts w:ascii="Arial" w:hAnsi="Arial" w:cs="Arial"/>
          <w:sz w:val="20"/>
        </w:rPr>
        <w:t>.,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resp.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b/>
        </w:rPr>
        <w:t xml:space="preserve">Vilson Ananias de Souza 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</w:p>
    <w:p w:rsidR="00E23394" w:rsidRPr="00065C05" w:rsidRDefault="00E23394" w:rsidP="00E23394">
      <w:pPr>
        <w:pStyle w:val="Corpodetexto"/>
        <w:rPr>
          <w:rFonts w:ascii="Arial" w:hAnsi="Arial" w:cs="Arial"/>
        </w:rPr>
      </w:pPr>
    </w:p>
    <w:p w:rsidR="00E23394" w:rsidRPr="00065C05" w:rsidRDefault="00E23394" w:rsidP="00E23394">
      <w:pPr>
        <w:pStyle w:val="Corpodetexto"/>
        <w:spacing w:before="5"/>
        <w:rPr>
          <w:rFonts w:ascii="Arial" w:hAnsi="Arial" w:cs="Arial"/>
        </w:rPr>
      </w:pPr>
    </w:p>
    <w:p w:rsidR="00E23394" w:rsidRPr="00065C05" w:rsidRDefault="00E23394" w:rsidP="00E23394">
      <w:pPr>
        <w:tabs>
          <w:tab w:val="left" w:pos="7424"/>
          <w:tab w:val="left" w:pos="8696"/>
        </w:tabs>
        <w:spacing w:before="100"/>
        <w:ind w:left="220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Visto/Jurídico:</w:t>
      </w:r>
      <w:r w:rsidRPr="00065C05">
        <w:rPr>
          <w:rFonts w:ascii="Arial" w:hAnsi="Arial" w:cs="Arial"/>
          <w:b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Elton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John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Martins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Prado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OAB/SC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42.539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</w:p>
    <w:p w:rsidR="00E23394" w:rsidRPr="00065C05" w:rsidRDefault="00E23394" w:rsidP="00E23394">
      <w:pPr>
        <w:pStyle w:val="Corpodetexto"/>
        <w:rPr>
          <w:rFonts w:ascii="Arial" w:hAnsi="Arial" w:cs="Arial"/>
        </w:rPr>
      </w:pPr>
    </w:p>
    <w:p w:rsidR="00E23394" w:rsidRPr="00065C05" w:rsidRDefault="00E23394" w:rsidP="00E23394">
      <w:pPr>
        <w:pStyle w:val="Corpodetexto"/>
        <w:spacing w:before="3"/>
        <w:rPr>
          <w:rFonts w:ascii="Arial" w:hAnsi="Arial" w:cs="Arial"/>
        </w:rPr>
      </w:pPr>
    </w:p>
    <w:p w:rsidR="00E23394" w:rsidRPr="00065C05" w:rsidRDefault="00E23394" w:rsidP="00E23394">
      <w:pPr>
        <w:pStyle w:val="Ttulo1"/>
        <w:spacing w:before="99"/>
        <w:ind w:left="220"/>
      </w:pPr>
      <w:r w:rsidRPr="00065C05">
        <w:t>Testemunhas:</w:t>
      </w:r>
    </w:p>
    <w:p w:rsidR="00E23394" w:rsidRPr="00065C05" w:rsidRDefault="00E23394" w:rsidP="00E23394">
      <w:pPr>
        <w:pStyle w:val="Corpodetexto"/>
        <w:tabs>
          <w:tab w:val="left" w:pos="2852"/>
          <w:tab w:val="left" w:pos="4967"/>
          <w:tab w:val="left" w:pos="7462"/>
        </w:tabs>
        <w:spacing w:before="39"/>
        <w:ind w:left="220"/>
        <w:rPr>
          <w:rFonts w:ascii="Arial" w:hAnsi="Arial" w:cs="Arial"/>
        </w:rPr>
      </w:pPr>
      <w:r w:rsidRPr="00065C05">
        <w:rPr>
          <w:rFonts w:ascii="Arial" w:hAnsi="Arial" w:cs="Arial"/>
        </w:rPr>
        <w:t>Alyne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Nayara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Lammel</w:t>
      </w:r>
      <w:r w:rsidRPr="00065C05">
        <w:rPr>
          <w:rFonts w:ascii="Arial" w:hAnsi="Arial" w:cs="Arial"/>
        </w:rPr>
        <w:tab/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  <w:r w:rsidRPr="00065C05">
        <w:rPr>
          <w:rFonts w:ascii="Arial" w:hAnsi="Arial" w:cs="Arial"/>
        </w:rPr>
        <w:t>_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</w:p>
    <w:p w:rsidR="00E23394" w:rsidRPr="00065C05" w:rsidRDefault="00E23394" w:rsidP="00E23394">
      <w:pPr>
        <w:pStyle w:val="Corpodetexto"/>
        <w:spacing w:before="2"/>
        <w:rPr>
          <w:rFonts w:ascii="Arial" w:hAnsi="Arial" w:cs="Arial"/>
          <w:sz w:val="17"/>
        </w:rPr>
      </w:pPr>
    </w:p>
    <w:p w:rsidR="00E23394" w:rsidRPr="00065C05" w:rsidRDefault="00E23394" w:rsidP="00E23394">
      <w:pPr>
        <w:rPr>
          <w:rFonts w:ascii="Arial" w:hAnsi="Arial" w:cs="Arial"/>
        </w:rPr>
        <w:sectPr w:rsidR="00E23394" w:rsidRPr="00065C05">
          <w:headerReference w:type="default" r:id="rId8"/>
          <w:pgSz w:w="11900" w:h="16840"/>
          <w:pgMar w:top="1800" w:right="580" w:bottom="1880" w:left="1340" w:header="403" w:footer="1687" w:gutter="0"/>
          <w:cols w:space="720"/>
        </w:sectPr>
      </w:pPr>
      <w:r>
        <w:rPr>
          <w:rFonts w:ascii="Arial" w:hAnsi="Arial" w:cs="Arial"/>
        </w:rPr>
        <w:t xml:space="preserve">    </w:t>
      </w:r>
      <w:r w:rsidRPr="00065C05">
        <w:rPr>
          <w:rFonts w:ascii="Arial" w:hAnsi="Arial" w:cs="Arial"/>
        </w:rPr>
        <w:t>Marcos</w:t>
      </w:r>
      <w:r w:rsidRPr="00065C05">
        <w:rPr>
          <w:rFonts w:ascii="Arial" w:hAnsi="Arial" w:cs="Arial"/>
          <w:spacing w:val="-6"/>
        </w:rPr>
        <w:t xml:space="preserve"> </w:t>
      </w:r>
      <w:r w:rsidRPr="00065C05">
        <w:rPr>
          <w:rFonts w:ascii="Arial" w:hAnsi="Arial" w:cs="Arial"/>
        </w:rPr>
        <w:t>André</w:t>
      </w:r>
      <w:r w:rsidRPr="00065C05">
        <w:rPr>
          <w:rFonts w:ascii="Arial" w:hAnsi="Arial" w:cs="Arial"/>
          <w:spacing w:val="-7"/>
        </w:rPr>
        <w:t xml:space="preserve"> </w:t>
      </w:r>
      <w:r w:rsidRPr="00065C05">
        <w:rPr>
          <w:rFonts w:ascii="Arial" w:hAnsi="Arial" w:cs="Arial"/>
        </w:rPr>
        <w:t xml:space="preserve">Morschheiser  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</w:t>
      </w:r>
    </w:p>
    <w:p w:rsidR="008A108B" w:rsidRDefault="008A108B"/>
    <w:p w:rsidR="00B82230" w:rsidRDefault="00B82230"/>
    <w:p w:rsidR="00B82230" w:rsidRDefault="00B82230"/>
    <w:p w:rsidR="00B82230" w:rsidRDefault="00B82230"/>
    <w:p w:rsidR="00B82230" w:rsidRDefault="00B82230"/>
    <w:p w:rsidR="00B82230" w:rsidRDefault="00B82230" w:rsidP="00B82230">
      <w:pPr>
        <w:spacing w:line="276" w:lineRule="auto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DADOS E TEXTO DE CONTRATO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MÊS/ANO: JUNHO/2021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CONTRATO: PREFE n. 03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de 16/06/2021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TOTAL DO CONTRATO ESTIMADO: R$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.400,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 DA VIGÊNCIA: 16/06/2021</w:t>
      </w:r>
    </w:p>
    <w:p w:rsidR="00B82230" w:rsidRDefault="00B82230" w:rsidP="00B8223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DESCRIÇÃO:</w:t>
      </w:r>
      <w:r>
        <w:rPr>
          <w:rFonts w:ascii="Arial" w:hAnsi="Arial" w:cs="Arial"/>
          <w:b/>
          <w:bCs/>
          <w:sz w:val="20"/>
          <w:szCs w:val="20"/>
        </w:rPr>
        <w:t xml:space="preserve"> CONTRATAÇÃO DE EMPRESA PARA DI</w:t>
      </w:r>
      <w:r>
        <w:rPr>
          <w:rFonts w:ascii="Arial" w:hAnsi="Arial" w:cs="Arial"/>
          <w:b/>
          <w:bCs/>
          <w:sz w:val="20"/>
          <w:szCs w:val="20"/>
        </w:rPr>
        <w:t>SPONIBILIZAÇÃO DE INSTRUTOR DE JUDÔ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JURÍDICO: </w:t>
      </w:r>
      <w:r>
        <w:rPr>
          <w:rStyle w:val="nfase"/>
          <w:rFonts w:ascii="Arial" w:hAnsi="Arial" w:cs="Arial"/>
          <w:i w:val="0"/>
          <w:sz w:val="20"/>
          <w:szCs w:val="20"/>
        </w:rPr>
        <w:t>Elton John Martins Do Prado</w:t>
      </w:r>
      <w:r>
        <w:rPr>
          <w:rStyle w:val="st"/>
          <w:rFonts w:ascii="Arial" w:hAnsi="Arial" w:cs="Arial"/>
          <w:sz w:val="20"/>
          <w:szCs w:val="20"/>
        </w:rPr>
        <w:t xml:space="preserve"> OAB/SC 42.539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CONTRATADO: </w:t>
      </w:r>
      <w:r>
        <w:rPr>
          <w:rFonts w:ascii="Arial" w:hAnsi="Arial" w:cs="Arial"/>
          <w:sz w:val="20"/>
          <w:szCs w:val="20"/>
        </w:rPr>
        <w:t>Vilson Ananias de Souza MEI</w:t>
      </w:r>
    </w:p>
    <w:p w:rsidR="00B82230" w:rsidRDefault="00B82230" w:rsidP="00B822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CNPJ nº </w:t>
      </w:r>
      <w:r w:rsidRPr="00065C05">
        <w:rPr>
          <w:rFonts w:ascii="Arial" w:hAnsi="Arial" w:cs="Arial"/>
        </w:rPr>
        <w:t>30.684.043/0001-02</w:t>
      </w:r>
    </w:p>
    <w:p w:rsidR="00B82230" w:rsidRDefault="00B82230" w:rsidP="00B822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VENCIMENTO CONTRATO: 16/06/2022</w:t>
      </w:r>
    </w:p>
    <w:p w:rsidR="00B82230" w:rsidRDefault="00B82230">
      <w:bookmarkStart w:id="0" w:name="_GoBack"/>
      <w:bookmarkEnd w:id="0"/>
    </w:p>
    <w:sectPr w:rsidR="00B82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230">
      <w:r>
        <w:separator/>
      </w:r>
    </w:p>
  </w:endnote>
  <w:endnote w:type="continuationSeparator" w:id="0">
    <w:p w:rsidR="00000000" w:rsidRDefault="00B8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230">
      <w:r>
        <w:separator/>
      </w:r>
    </w:p>
  </w:footnote>
  <w:footnote w:type="continuationSeparator" w:id="0">
    <w:p w:rsidR="00000000" w:rsidRDefault="00B8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81" w:rsidRDefault="00E23394" w:rsidP="0029656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44BAA940" wp14:editId="47FBE081">
          <wp:simplePos x="0" y="0"/>
          <wp:positionH relativeFrom="page">
            <wp:posOffset>5846064</wp:posOffset>
          </wp:positionH>
          <wp:positionV relativeFrom="page">
            <wp:posOffset>256027</wp:posOffset>
          </wp:positionV>
          <wp:extent cx="943356" cy="838108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356" cy="838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24E0900E" wp14:editId="56031EBC">
          <wp:simplePos x="0" y="0"/>
          <wp:positionH relativeFrom="page">
            <wp:posOffset>997458</wp:posOffset>
          </wp:positionH>
          <wp:positionV relativeFrom="page">
            <wp:posOffset>275077</wp:posOffset>
          </wp:positionV>
          <wp:extent cx="899159" cy="877823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877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BEEE3C" wp14:editId="47C648C4">
              <wp:simplePos x="0" y="0"/>
              <wp:positionH relativeFrom="page">
                <wp:posOffset>2163445</wp:posOffset>
              </wp:positionH>
              <wp:positionV relativeFrom="page">
                <wp:posOffset>356870</wp:posOffset>
              </wp:positionV>
              <wp:extent cx="3506470" cy="6985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647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81" w:rsidRDefault="00E23394" w:rsidP="0029656E">
                          <w:pPr>
                            <w:spacing w:before="18" w:line="367" w:lineRule="exact"/>
                            <w:ind w:left="1188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Catarina</w:t>
                          </w:r>
                        </w:p>
                        <w:p w:rsidR="00A75B81" w:rsidRDefault="00E23394" w:rsidP="0029656E">
                          <w:pPr>
                            <w:spacing w:line="413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DOMINGOS</w:t>
                          </w:r>
                        </w:p>
                        <w:p w:rsidR="00A75B81" w:rsidRDefault="00E23394" w:rsidP="0029656E">
                          <w:pPr>
                            <w:spacing w:before="4"/>
                            <w:ind w:left="4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Administração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Fazenda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EE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35pt;margin-top:28.1pt;width:276.1pt;height: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" filled="f" stroked="f">
              <v:textbox inset="0,0,0,0">
                <w:txbxContent>
                  <w:p w:rsidR="00A75B81" w:rsidRDefault="00E23394" w:rsidP="0029656E">
                    <w:pPr>
                      <w:spacing w:before="18" w:line="367" w:lineRule="exact"/>
                      <w:ind w:left="118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Catarina</w:t>
                    </w:r>
                  </w:p>
                  <w:p w:rsidR="00A75B81" w:rsidRDefault="00E23394" w:rsidP="0029656E">
                    <w:pPr>
                      <w:spacing w:line="413" w:lineRule="exact"/>
                      <w:ind w:left="5" w:right="5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DOMINGOS</w:t>
                    </w:r>
                  </w:p>
                  <w:p w:rsidR="00A75B81" w:rsidRDefault="00E23394" w:rsidP="0029656E">
                    <w:pPr>
                      <w:spacing w:before="4"/>
                      <w:ind w:left="4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Administração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Fazenda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5B81" w:rsidRDefault="00B8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D8"/>
    <w:multiLevelType w:val="multilevel"/>
    <w:tmpl w:val="A4083F0E"/>
    <w:lvl w:ilvl="0">
      <w:start w:val="16"/>
      <w:numFmt w:val="decimal"/>
      <w:lvlText w:val="%1"/>
      <w:lvlJc w:val="left"/>
      <w:pPr>
        <w:ind w:left="220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45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11936111"/>
    <w:multiLevelType w:val="multilevel"/>
    <w:tmpl w:val="63E265C2"/>
    <w:lvl w:ilvl="0">
      <w:start w:val="8"/>
      <w:numFmt w:val="decimal"/>
      <w:lvlText w:val="%1"/>
      <w:lvlJc w:val="left"/>
      <w:pPr>
        <w:ind w:left="219" w:hanging="3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11D97003"/>
    <w:multiLevelType w:val="multilevel"/>
    <w:tmpl w:val="648E2D54"/>
    <w:lvl w:ilvl="0">
      <w:start w:val="1"/>
      <w:numFmt w:val="lowerLetter"/>
      <w:lvlText w:val="%1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2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7EB"/>
    <w:multiLevelType w:val="multilevel"/>
    <w:tmpl w:val="7BBAEB14"/>
    <w:lvl w:ilvl="0">
      <w:start w:val="20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14EF40E2"/>
    <w:multiLevelType w:val="multilevel"/>
    <w:tmpl w:val="F0B0160E"/>
    <w:lvl w:ilvl="0">
      <w:start w:val="9"/>
      <w:numFmt w:val="decimal"/>
      <w:lvlText w:val="%1"/>
      <w:lvlJc w:val="left"/>
      <w:pPr>
        <w:ind w:left="219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196D12B4"/>
    <w:multiLevelType w:val="hybridMultilevel"/>
    <w:tmpl w:val="8EBC6182"/>
    <w:lvl w:ilvl="0" w:tplc="3AB0F324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BE484BC">
      <w:numFmt w:val="bullet"/>
      <w:lvlText w:val="•"/>
      <w:lvlJc w:val="left"/>
      <w:pPr>
        <w:ind w:left="1196" w:hanging="248"/>
      </w:pPr>
      <w:rPr>
        <w:rFonts w:hint="default"/>
        <w:lang w:val="pt-PT" w:eastAsia="en-US" w:bidi="ar-SA"/>
      </w:rPr>
    </w:lvl>
    <w:lvl w:ilvl="2" w:tplc="C5502620">
      <w:numFmt w:val="bullet"/>
      <w:lvlText w:val="•"/>
      <w:lvlJc w:val="left"/>
      <w:pPr>
        <w:ind w:left="2172" w:hanging="248"/>
      </w:pPr>
      <w:rPr>
        <w:rFonts w:hint="default"/>
        <w:lang w:val="pt-PT" w:eastAsia="en-US" w:bidi="ar-SA"/>
      </w:rPr>
    </w:lvl>
    <w:lvl w:ilvl="3" w:tplc="227AEB4A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37AE795E">
      <w:numFmt w:val="bullet"/>
      <w:lvlText w:val="•"/>
      <w:lvlJc w:val="left"/>
      <w:pPr>
        <w:ind w:left="4124" w:hanging="248"/>
      </w:pPr>
      <w:rPr>
        <w:rFonts w:hint="default"/>
        <w:lang w:val="pt-PT" w:eastAsia="en-US" w:bidi="ar-SA"/>
      </w:rPr>
    </w:lvl>
    <w:lvl w:ilvl="5" w:tplc="8FB45194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 w:tplc="09265506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4B289066">
      <w:numFmt w:val="bullet"/>
      <w:lvlText w:val="•"/>
      <w:lvlJc w:val="left"/>
      <w:pPr>
        <w:ind w:left="7052" w:hanging="248"/>
      </w:pPr>
      <w:rPr>
        <w:rFonts w:hint="default"/>
        <w:lang w:val="pt-PT" w:eastAsia="en-US" w:bidi="ar-SA"/>
      </w:rPr>
    </w:lvl>
    <w:lvl w:ilvl="8" w:tplc="3836C33C">
      <w:numFmt w:val="bullet"/>
      <w:lvlText w:val="•"/>
      <w:lvlJc w:val="left"/>
      <w:pPr>
        <w:ind w:left="8028" w:hanging="248"/>
      </w:pPr>
      <w:rPr>
        <w:rFonts w:hint="default"/>
        <w:lang w:val="pt-PT" w:eastAsia="en-US" w:bidi="ar-SA"/>
      </w:rPr>
    </w:lvl>
  </w:abstractNum>
  <w:abstractNum w:abstractNumId="6" w15:restartNumberingAfterBreak="0">
    <w:nsid w:val="1A6E1EE5"/>
    <w:multiLevelType w:val="multilevel"/>
    <w:tmpl w:val="8E8653CC"/>
    <w:lvl w:ilvl="0">
      <w:start w:val="1"/>
      <w:numFmt w:val="decimal"/>
      <w:lvlText w:val="%1"/>
      <w:lvlJc w:val="left"/>
      <w:pPr>
        <w:ind w:left="385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D8F3B7F"/>
    <w:multiLevelType w:val="hybridMultilevel"/>
    <w:tmpl w:val="6A4E9B90"/>
    <w:lvl w:ilvl="0" w:tplc="6C2AE0DE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67E8196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E77C0CF6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ADC2BFA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7862B234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E7C8746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A47821E4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9056C046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FCA59D8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213A6D7A"/>
    <w:multiLevelType w:val="multilevel"/>
    <w:tmpl w:val="3DF8CB66"/>
    <w:lvl w:ilvl="0">
      <w:start w:val="21"/>
      <w:numFmt w:val="decimal"/>
      <w:lvlText w:val="%1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5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20E3ABC"/>
    <w:multiLevelType w:val="multilevel"/>
    <w:tmpl w:val="BA062A56"/>
    <w:lvl w:ilvl="0">
      <w:start w:val="2"/>
      <w:numFmt w:val="decimal"/>
      <w:lvlText w:val="%1"/>
      <w:lvlJc w:val="left"/>
      <w:pPr>
        <w:ind w:left="220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2584011B"/>
    <w:multiLevelType w:val="hybridMultilevel"/>
    <w:tmpl w:val="3BC46248"/>
    <w:lvl w:ilvl="0" w:tplc="F3DA9CDE">
      <w:start w:val="1"/>
      <w:numFmt w:val="lowerLetter"/>
      <w:lvlText w:val="%1)"/>
      <w:lvlJc w:val="left"/>
      <w:pPr>
        <w:ind w:left="64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0A09B9C">
      <w:numFmt w:val="bullet"/>
      <w:lvlText w:val="•"/>
      <w:lvlJc w:val="left"/>
      <w:pPr>
        <w:ind w:left="1574" w:hanging="420"/>
      </w:pPr>
      <w:rPr>
        <w:rFonts w:hint="default"/>
        <w:lang w:val="pt-PT" w:eastAsia="en-US" w:bidi="ar-SA"/>
      </w:rPr>
    </w:lvl>
    <w:lvl w:ilvl="2" w:tplc="506A5F14">
      <w:numFmt w:val="bullet"/>
      <w:lvlText w:val="•"/>
      <w:lvlJc w:val="left"/>
      <w:pPr>
        <w:ind w:left="2508" w:hanging="420"/>
      </w:pPr>
      <w:rPr>
        <w:rFonts w:hint="default"/>
        <w:lang w:val="pt-PT" w:eastAsia="en-US" w:bidi="ar-SA"/>
      </w:rPr>
    </w:lvl>
    <w:lvl w:ilvl="3" w:tplc="1C34819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4" w:tplc="77C8C212">
      <w:numFmt w:val="bullet"/>
      <w:lvlText w:val="•"/>
      <w:lvlJc w:val="left"/>
      <w:pPr>
        <w:ind w:left="4376" w:hanging="420"/>
      </w:pPr>
      <w:rPr>
        <w:rFonts w:hint="default"/>
        <w:lang w:val="pt-PT" w:eastAsia="en-US" w:bidi="ar-SA"/>
      </w:rPr>
    </w:lvl>
    <w:lvl w:ilvl="5" w:tplc="A43C3052">
      <w:numFmt w:val="bullet"/>
      <w:lvlText w:val="•"/>
      <w:lvlJc w:val="left"/>
      <w:pPr>
        <w:ind w:left="5310" w:hanging="420"/>
      </w:pPr>
      <w:rPr>
        <w:rFonts w:hint="default"/>
        <w:lang w:val="pt-PT" w:eastAsia="en-US" w:bidi="ar-SA"/>
      </w:rPr>
    </w:lvl>
    <w:lvl w:ilvl="6" w:tplc="2DD0C95A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 w:tplc="F4AAD9E8">
      <w:numFmt w:val="bullet"/>
      <w:lvlText w:val="•"/>
      <w:lvlJc w:val="left"/>
      <w:pPr>
        <w:ind w:left="7178" w:hanging="420"/>
      </w:pPr>
      <w:rPr>
        <w:rFonts w:hint="default"/>
        <w:lang w:val="pt-PT" w:eastAsia="en-US" w:bidi="ar-SA"/>
      </w:rPr>
    </w:lvl>
    <w:lvl w:ilvl="8" w:tplc="11F66F80">
      <w:numFmt w:val="bullet"/>
      <w:lvlText w:val="•"/>
      <w:lvlJc w:val="left"/>
      <w:pPr>
        <w:ind w:left="8112" w:hanging="420"/>
      </w:pPr>
      <w:rPr>
        <w:rFonts w:hint="default"/>
        <w:lang w:val="pt-PT" w:eastAsia="en-US" w:bidi="ar-SA"/>
      </w:rPr>
    </w:lvl>
  </w:abstractNum>
  <w:abstractNum w:abstractNumId="11" w15:restartNumberingAfterBreak="0">
    <w:nsid w:val="27175260"/>
    <w:multiLevelType w:val="hybridMultilevel"/>
    <w:tmpl w:val="C48492CE"/>
    <w:lvl w:ilvl="0" w:tplc="8890A64E">
      <w:start w:val="1"/>
      <w:numFmt w:val="lowerLetter"/>
      <w:lvlText w:val="%1)"/>
      <w:lvlJc w:val="left"/>
      <w:pPr>
        <w:ind w:left="86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E828E1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D0C81B0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E6726208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50CC1732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58F41396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B3B26068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D53615C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5EEC159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40044B"/>
    <w:multiLevelType w:val="hybridMultilevel"/>
    <w:tmpl w:val="BD08746C"/>
    <w:lvl w:ilvl="0" w:tplc="CB109FAA">
      <w:start w:val="1"/>
      <w:numFmt w:val="lowerLetter"/>
      <w:lvlText w:val="%1)"/>
      <w:lvlJc w:val="left"/>
      <w:pPr>
        <w:ind w:left="21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748406A">
      <w:numFmt w:val="bullet"/>
      <w:lvlText w:val="•"/>
      <w:lvlJc w:val="left"/>
      <w:pPr>
        <w:ind w:left="1196" w:hanging="233"/>
      </w:pPr>
      <w:rPr>
        <w:rFonts w:hint="default"/>
        <w:lang w:val="pt-PT" w:eastAsia="en-US" w:bidi="ar-SA"/>
      </w:rPr>
    </w:lvl>
    <w:lvl w:ilvl="2" w:tplc="9ECC92BE">
      <w:numFmt w:val="bullet"/>
      <w:lvlText w:val="•"/>
      <w:lvlJc w:val="left"/>
      <w:pPr>
        <w:ind w:left="2172" w:hanging="233"/>
      </w:pPr>
      <w:rPr>
        <w:rFonts w:hint="default"/>
        <w:lang w:val="pt-PT" w:eastAsia="en-US" w:bidi="ar-SA"/>
      </w:rPr>
    </w:lvl>
    <w:lvl w:ilvl="3" w:tplc="2CEA91C4">
      <w:numFmt w:val="bullet"/>
      <w:lvlText w:val="•"/>
      <w:lvlJc w:val="left"/>
      <w:pPr>
        <w:ind w:left="3148" w:hanging="233"/>
      </w:pPr>
      <w:rPr>
        <w:rFonts w:hint="default"/>
        <w:lang w:val="pt-PT" w:eastAsia="en-US" w:bidi="ar-SA"/>
      </w:rPr>
    </w:lvl>
    <w:lvl w:ilvl="4" w:tplc="97FAE706">
      <w:numFmt w:val="bullet"/>
      <w:lvlText w:val="•"/>
      <w:lvlJc w:val="left"/>
      <w:pPr>
        <w:ind w:left="4124" w:hanging="233"/>
      </w:pPr>
      <w:rPr>
        <w:rFonts w:hint="default"/>
        <w:lang w:val="pt-PT" w:eastAsia="en-US" w:bidi="ar-SA"/>
      </w:rPr>
    </w:lvl>
    <w:lvl w:ilvl="5" w:tplc="64045268">
      <w:numFmt w:val="bullet"/>
      <w:lvlText w:val="•"/>
      <w:lvlJc w:val="left"/>
      <w:pPr>
        <w:ind w:left="5100" w:hanging="233"/>
      </w:pPr>
      <w:rPr>
        <w:rFonts w:hint="default"/>
        <w:lang w:val="pt-PT" w:eastAsia="en-US" w:bidi="ar-SA"/>
      </w:rPr>
    </w:lvl>
    <w:lvl w:ilvl="6" w:tplc="CF023EAC">
      <w:numFmt w:val="bullet"/>
      <w:lvlText w:val="•"/>
      <w:lvlJc w:val="left"/>
      <w:pPr>
        <w:ind w:left="6076" w:hanging="233"/>
      </w:pPr>
      <w:rPr>
        <w:rFonts w:hint="default"/>
        <w:lang w:val="pt-PT" w:eastAsia="en-US" w:bidi="ar-SA"/>
      </w:rPr>
    </w:lvl>
    <w:lvl w:ilvl="7" w:tplc="CA0E220C">
      <w:numFmt w:val="bullet"/>
      <w:lvlText w:val="•"/>
      <w:lvlJc w:val="left"/>
      <w:pPr>
        <w:ind w:left="7052" w:hanging="233"/>
      </w:pPr>
      <w:rPr>
        <w:rFonts w:hint="default"/>
        <w:lang w:val="pt-PT" w:eastAsia="en-US" w:bidi="ar-SA"/>
      </w:rPr>
    </w:lvl>
    <w:lvl w:ilvl="8" w:tplc="73005398">
      <w:numFmt w:val="bullet"/>
      <w:lvlText w:val="•"/>
      <w:lvlJc w:val="left"/>
      <w:pPr>
        <w:ind w:left="8028" w:hanging="233"/>
      </w:pPr>
      <w:rPr>
        <w:rFonts w:hint="default"/>
        <w:lang w:val="pt-PT" w:eastAsia="en-US" w:bidi="ar-SA"/>
      </w:rPr>
    </w:lvl>
  </w:abstractNum>
  <w:abstractNum w:abstractNumId="13" w15:restartNumberingAfterBreak="0">
    <w:nsid w:val="2A3D229A"/>
    <w:multiLevelType w:val="multilevel"/>
    <w:tmpl w:val="681C7318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1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9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88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78B0799"/>
    <w:multiLevelType w:val="multilevel"/>
    <w:tmpl w:val="C290BACE"/>
    <w:lvl w:ilvl="0">
      <w:start w:val="20"/>
      <w:numFmt w:val="decimal"/>
      <w:lvlText w:val="%1"/>
      <w:lvlJc w:val="left"/>
      <w:pPr>
        <w:ind w:left="2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0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07"/>
      </w:pPr>
      <w:rPr>
        <w:rFonts w:hint="default"/>
        <w:lang w:val="pt-PT" w:eastAsia="en-US" w:bidi="ar-SA"/>
      </w:rPr>
    </w:lvl>
  </w:abstractNum>
  <w:abstractNum w:abstractNumId="15" w15:restartNumberingAfterBreak="0">
    <w:nsid w:val="39CC19AD"/>
    <w:multiLevelType w:val="hybridMultilevel"/>
    <w:tmpl w:val="6DB8C974"/>
    <w:lvl w:ilvl="0" w:tplc="1F3C9B76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6C25D8E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83FA882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E42AADB6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BE847450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AD484A52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BBE01EC2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685622C8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DDB4F650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3DBC273A"/>
    <w:multiLevelType w:val="multilevel"/>
    <w:tmpl w:val="27626644"/>
    <w:lvl w:ilvl="0">
      <w:start w:val="8"/>
      <w:numFmt w:val="decimal"/>
      <w:lvlText w:val="%1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19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17" w15:restartNumberingAfterBreak="0">
    <w:nsid w:val="3E783321"/>
    <w:multiLevelType w:val="hybridMultilevel"/>
    <w:tmpl w:val="5C3E1B72"/>
    <w:lvl w:ilvl="0" w:tplc="51467FBC">
      <w:start w:val="2"/>
      <w:numFmt w:val="decimalZero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925E38">
      <w:numFmt w:val="bullet"/>
      <w:lvlText w:val=""/>
      <w:lvlJc w:val="left"/>
      <w:pPr>
        <w:ind w:left="220" w:hanging="348"/>
      </w:pPr>
      <w:rPr>
        <w:rFonts w:ascii="Symbol" w:eastAsia="Symbol" w:hAnsi="Symbol" w:cs="Symbol" w:hint="default"/>
        <w:color w:val="1F2023"/>
        <w:w w:val="99"/>
        <w:sz w:val="20"/>
        <w:szCs w:val="20"/>
        <w:lang w:val="pt-PT" w:eastAsia="en-US" w:bidi="ar-SA"/>
      </w:rPr>
    </w:lvl>
    <w:lvl w:ilvl="2" w:tplc="15FCD5BC">
      <w:numFmt w:val="bullet"/>
      <w:lvlText w:val="•"/>
      <w:lvlJc w:val="left"/>
      <w:pPr>
        <w:ind w:left="1553" w:hanging="348"/>
      </w:pPr>
      <w:rPr>
        <w:rFonts w:hint="default"/>
        <w:lang w:val="pt-PT" w:eastAsia="en-US" w:bidi="ar-SA"/>
      </w:rPr>
    </w:lvl>
    <w:lvl w:ilvl="3" w:tplc="18A00476">
      <w:numFmt w:val="bullet"/>
      <w:lvlText w:val="•"/>
      <w:lvlJc w:val="left"/>
      <w:pPr>
        <w:ind w:left="2606" w:hanging="348"/>
      </w:pPr>
      <w:rPr>
        <w:rFonts w:hint="default"/>
        <w:lang w:val="pt-PT" w:eastAsia="en-US" w:bidi="ar-SA"/>
      </w:rPr>
    </w:lvl>
    <w:lvl w:ilvl="4" w:tplc="869ED1D8">
      <w:numFmt w:val="bullet"/>
      <w:lvlText w:val="•"/>
      <w:lvlJc w:val="left"/>
      <w:pPr>
        <w:ind w:left="3660" w:hanging="348"/>
      </w:pPr>
      <w:rPr>
        <w:rFonts w:hint="default"/>
        <w:lang w:val="pt-PT" w:eastAsia="en-US" w:bidi="ar-SA"/>
      </w:rPr>
    </w:lvl>
    <w:lvl w:ilvl="5" w:tplc="0BA4CC76">
      <w:numFmt w:val="bullet"/>
      <w:lvlText w:val="•"/>
      <w:lvlJc w:val="left"/>
      <w:pPr>
        <w:ind w:left="4713" w:hanging="348"/>
      </w:pPr>
      <w:rPr>
        <w:rFonts w:hint="default"/>
        <w:lang w:val="pt-PT" w:eastAsia="en-US" w:bidi="ar-SA"/>
      </w:rPr>
    </w:lvl>
    <w:lvl w:ilvl="6" w:tplc="4EA474BE">
      <w:numFmt w:val="bullet"/>
      <w:lvlText w:val="•"/>
      <w:lvlJc w:val="left"/>
      <w:pPr>
        <w:ind w:left="5766" w:hanging="348"/>
      </w:pPr>
      <w:rPr>
        <w:rFonts w:hint="default"/>
        <w:lang w:val="pt-PT" w:eastAsia="en-US" w:bidi="ar-SA"/>
      </w:rPr>
    </w:lvl>
    <w:lvl w:ilvl="7" w:tplc="01740CEC">
      <w:numFmt w:val="bullet"/>
      <w:lvlText w:val="•"/>
      <w:lvlJc w:val="left"/>
      <w:pPr>
        <w:ind w:left="6820" w:hanging="348"/>
      </w:pPr>
      <w:rPr>
        <w:rFonts w:hint="default"/>
        <w:lang w:val="pt-PT" w:eastAsia="en-US" w:bidi="ar-SA"/>
      </w:rPr>
    </w:lvl>
    <w:lvl w:ilvl="8" w:tplc="10AAA6CA">
      <w:numFmt w:val="bullet"/>
      <w:lvlText w:val="•"/>
      <w:lvlJc w:val="left"/>
      <w:pPr>
        <w:ind w:left="7873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90A5834"/>
    <w:multiLevelType w:val="hybridMultilevel"/>
    <w:tmpl w:val="2FC88AF8"/>
    <w:lvl w:ilvl="0" w:tplc="E7DEBDDC">
      <w:start w:val="10"/>
      <w:numFmt w:val="decimal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2B03C76">
      <w:numFmt w:val="bullet"/>
      <w:lvlText w:val="•"/>
      <w:lvlJc w:val="left"/>
      <w:pPr>
        <w:ind w:left="1448" w:hanging="276"/>
      </w:pPr>
      <w:rPr>
        <w:rFonts w:hint="default"/>
        <w:lang w:val="pt-PT" w:eastAsia="en-US" w:bidi="ar-SA"/>
      </w:rPr>
    </w:lvl>
    <w:lvl w:ilvl="2" w:tplc="DAF20222">
      <w:numFmt w:val="bullet"/>
      <w:lvlText w:val="•"/>
      <w:lvlJc w:val="left"/>
      <w:pPr>
        <w:ind w:left="2396" w:hanging="276"/>
      </w:pPr>
      <w:rPr>
        <w:rFonts w:hint="default"/>
        <w:lang w:val="pt-PT" w:eastAsia="en-US" w:bidi="ar-SA"/>
      </w:rPr>
    </w:lvl>
    <w:lvl w:ilvl="3" w:tplc="3A86B9FE">
      <w:numFmt w:val="bullet"/>
      <w:lvlText w:val="•"/>
      <w:lvlJc w:val="left"/>
      <w:pPr>
        <w:ind w:left="3344" w:hanging="276"/>
      </w:pPr>
      <w:rPr>
        <w:rFonts w:hint="default"/>
        <w:lang w:val="pt-PT" w:eastAsia="en-US" w:bidi="ar-SA"/>
      </w:rPr>
    </w:lvl>
    <w:lvl w:ilvl="4" w:tplc="D0AE2714">
      <w:numFmt w:val="bullet"/>
      <w:lvlText w:val="•"/>
      <w:lvlJc w:val="left"/>
      <w:pPr>
        <w:ind w:left="4292" w:hanging="276"/>
      </w:pPr>
      <w:rPr>
        <w:rFonts w:hint="default"/>
        <w:lang w:val="pt-PT" w:eastAsia="en-US" w:bidi="ar-SA"/>
      </w:rPr>
    </w:lvl>
    <w:lvl w:ilvl="5" w:tplc="7618F50E">
      <w:numFmt w:val="bullet"/>
      <w:lvlText w:val="•"/>
      <w:lvlJc w:val="left"/>
      <w:pPr>
        <w:ind w:left="5240" w:hanging="276"/>
      </w:pPr>
      <w:rPr>
        <w:rFonts w:hint="default"/>
        <w:lang w:val="pt-PT" w:eastAsia="en-US" w:bidi="ar-SA"/>
      </w:rPr>
    </w:lvl>
    <w:lvl w:ilvl="6" w:tplc="C2DC2330">
      <w:numFmt w:val="bullet"/>
      <w:lvlText w:val="•"/>
      <w:lvlJc w:val="left"/>
      <w:pPr>
        <w:ind w:left="6188" w:hanging="276"/>
      </w:pPr>
      <w:rPr>
        <w:rFonts w:hint="default"/>
        <w:lang w:val="pt-PT" w:eastAsia="en-US" w:bidi="ar-SA"/>
      </w:rPr>
    </w:lvl>
    <w:lvl w:ilvl="7" w:tplc="66227DE8">
      <w:numFmt w:val="bullet"/>
      <w:lvlText w:val="•"/>
      <w:lvlJc w:val="left"/>
      <w:pPr>
        <w:ind w:left="7136" w:hanging="276"/>
      </w:pPr>
      <w:rPr>
        <w:rFonts w:hint="default"/>
        <w:lang w:val="pt-PT" w:eastAsia="en-US" w:bidi="ar-SA"/>
      </w:rPr>
    </w:lvl>
    <w:lvl w:ilvl="8" w:tplc="C0866EF0">
      <w:numFmt w:val="bullet"/>
      <w:lvlText w:val="•"/>
      <w:lvlJc w:val="left"/>
      <w:pPr>
        <w:ind w:left="8084" w:hanging="276"/>
      </w:pPr>
      <w:rPr>
        <w:rFonts w:hint="default"/>
        <w:lang w:val="pt-PT" w:eastAsia="en-US" w:bidi="ar-SA"/>
      </w:rPr>
    </w:lvl>
  </w:abstractNum>
  <w:abstractNum w:abstractNumId="19" w15:restartNumberingAfterBreak="0">
    <w:nsid w:val="4C2C68F0"/>
    <w:multiLevelType w:val="multilevel"/>
    <w:tmpl w:val="B5F03504"/>
    <w:lvl w:ilvl="0">
      <w:start w:val="21"/>
      <w:numFmt w:val="decimal"/>
      <w:lvlText w:val="%1"/>
      <w:lvlJc w:val="left"/>
      <w:pPr>
        <w:ind w:left="220" w:hanging="56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220" w:hanging="56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62"/>
      </w:pPr>
      <w:rPr>
        <w:rFonts w:hint="default"/>
        <w:lang w:val="pt-PT" w:eastAsia="en-US" w:bidi="ar-SA"/>
      </w:rPr>
    </w:lvl>
  </w:abstractNum>
  <w:abstractNum w:abstractNumId="20" w15:restartNumberingAfterBreak="0">
    <w:nsid w:val="704B3A0D"/>
    <w:multiLevelType w:val="hybridMultilevel"/>
    <w:tmpl w:val="AB6CDF2A"/>
    <w:lvl w:ilvl="0" w:tplc="F970F4DC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D9AFA10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F71EC77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67C2758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C0006BBC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743ECD7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64128E48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C502500E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462C522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3B24A03"/>
    <w:multiLevelType w:val="multilevel"/>
    <w:tmpl w:val="2F26505E"/>
    <w:lvl w:ilvl="0">
      <w:start w:val="3"/>
      <w:numFmt w:val="decimal"/>
      <w:lvlText w:val="%1"/>
      <w:lvlJc w:val="left"/>
      <w:pPr>
        <w:ind w:left="55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540"/>
      </w:pPr>
      <w:rPr>
        <w:rFonts w:hint="default"/>
        <w:lang w:val="pt-PT" w:eastAsia="en-US" w:bidi="ar-SA"/>
      </w:rPr>
    </w:lvl>
  </w:abstractNum>
  <w:abstractNum w:abstractNumId="22" w15:restartNumberingAfterBreak="0">
    <w:nsid w:val="78FD477F"/>
    <w:multiLevelType w:val="multilevel"/>
    <w:tmpl w:val="7E363EC2"/>
    <w:lvl w:ilvl="0">
      <w:start w:val="8"/>
      <w:numFmt w:val="decimal"/>
      <w:lvlText w:val="%1"/>
      <w:lvlJc w:val="left"/>
      <w:pPr>
        <w:ind w:left="220" w:hanging="4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04"/>
      </w:pPr>
      <w:rPr>
        <w:rFonts w:hint="default"/>
        <w:lang w:val="pt-PT" w:eastAsia="en-US" w:bidi="ar-SA"/>
      </w:rPr>
    </w:lvl>
  </w:abstractNum>
  <w:abstractNum w:abstractNumId="23" w15:restartNumberingAfterBreak="0">
    <w:nsid w:val="7C645385"/>
    <w:multiLevelType w:val="multilevel"/>
    <w:tmpl w:val="2DEE8CC4"/>
    <w:lvl w:ilvl="0">
      <w:start w:val="18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6"/>
  </w:num>
  <w:num w:numId="5">
    <w:abstractNumId w:val="10"/>
  </w:num>
  <w:num w:numId="6">
    <w:abstractNumId w:val="2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23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94"/>
    <w:rsid w:val="008A108B"/>
    <w:rsid w:val="00B82230"/>
    <w:rsid w:val="00E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0E19"/>
  <w15:chartTrackingRefBased/>
  <w15:docId w15:val="{76C006B3-7EA7-4D56-94E5-0D693CC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33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E23394"/>
    <w:pPr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23394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23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2339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23394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E23394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E23394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E23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39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394"/>
    <w:rPr>
      <w:rFonts w:ascii="Arial MT" w:eastAsia="Arial MT" w:hAnsi="Arial MT" w:cs="Arial MT"/>
      <w:lang w:val="pt-PT"/>
    </w:rPr>
  </w:style>
  <w:style w:type="character" w:customStyle="1" w:styleId="st">
    <w:name w:val="st"/>
    <w:basedOn w:val="Fontepargpadro"/>
    <w:rsid w:val="00B82230"/>
  </w:style>
  <w:style w:type="character" w:styleId="nfase">
    <w:name w:val="Emphasis"/>
    <w:basedOn w:val="Fontepargpadro"/>
    <w:uiPriority w:val="20"/>
    <w:qFormat/>
    <w:rsid w:val="00B82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t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ADM</dc:creator>
  <cp:keywords/>
  <dc:description/>
  <cp:lastModifiedBy>OEM ADM</cp:lastModifiedBy>
  <cp:revision>2</cp:revision>
  <dcterms:created xsi:type="dcterms:W3CDTF">2021-06-16T14:41:00Z</dcterms:created>
  <dcterms:modified xsi:type="dcterms:W3CDTF">2021-06-16T16:54:00Z</dcterms:modified>
</cp:coreProperties>
</file>