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9" w:rsidRPr="00A2715F" w:rsidRDefault="002E0009" w:rsidP="005C6039">
      <w:pPr>
        <w:tabs>
          <w:tab w:val="left" w:pos="795"/>
          <w:tab w:val="left" w:pos="930"/>
          <w:tab w:val="left" w:pos="3555"/>
          <w:tab w:val="center" w:pos="4536"/>
          <w:tab w:val="center" w:pos="4620"/>
          <w:tab w:val="center" w:pos="5159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2715F">
        <w:rPr>
          <w:rFonts w:ascii="Arial" w:hAnsi="Arial" w:cs="Arial"/>
          <w:b/>
          <w:bCs/>
          <w:sz w:val="24"/>
          <w:szCs w:val="24"/>
        </w:rPr>
        <w:t>EDITAL Nº 00</w:t>
      </w:r>
      <w:r w:rsidR="00AD1D81">
        <w:rPr>
          <w:rFonts w:ascii="Arial" w:hAnsi="Arial" w:cs="Arial"/>
          <w:b/>
          <w:bCs/>
          <w:sz w:val="24"/>
          <w:szCs w:val="24"/>
        </w:rPr>
        <w:t>3</w:t>
      </w:r>
      <w:r w:rsidRPr="00A2715F">
        <w:rPr>
          <w:rFonts w:ascii="Arial" w:hAnsi="Arial" w:cs="Arial"/>
          <w:b/>
          <w:bCs/>
          <w:sz w:val="24"/>
          <w:szCs w:val="24"/>
        </w:rPr>
        <w:t>/201</w:t>
      </w:r>
      <w:r w:rsidR="0022067F">
        <w:rPr>
          <w:rFonts w:ascii="Arial" w:hAnsi="Arial" w:cs="Arial"/>
          <w:b/>
          <w:bCs/>
          <w:sz w:val="24"/>
          <w:szCs w:val="24"/>
        </w:rPr>
        <w:t>6</w:t>
      </w:r>
    </w:p>
    <w:p w:rsidR="002E0009" w:rsidRPr="00A2715F" w:rsidRDefault="002E0009" w:rsidP="002E000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E0009" w:rsidRPr="00A2715F" w:rsidRDefault="003E6DA6" w:rsidP="002E0009">
      <w:pPr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890BFB">
        <w:rPr>
          <w:rFonts w:ascii="Arial" w:hAnsi="Arial" w:cs="Arial"/>
          <w:b/>
          <w:sz w:val="24"/>
          <w:szCs w:val="24"/>
        </w:rPr>
        <w:t>DISPÕE SOBRE A HOMOLOGAÇÃO DEFINITIVA DOS CANDIDATOS INSCRITOS NO PROCESSO SELETIVO SIMPLIFICADO EDITAL Nº 001/201</w:t>
      </w:r>
      <w:r w:rsidR="00320F58">
        <w:rPr>
          <w:rFonts w:ascii="Arial" w:hAnsi="Arial" w:cs="Arial"/>
          <w:b/>
          <w:sz w:val="24"/>
          <w:szCs w:val="24"/>
        </w:rPr>
        <w:t>6</w:t>
      </w:r>
      <w:r w:rsidRPr="00890BFB">
        <w:rPr>
          <w:rFonts w:ascii="Arial" w:hAnsi="Arial" w:cs="Arial"/>
          <w:b/>
          <w:sz w:val="24"/>
          <w:szCs w:val="24"/>
        </w:rPr>
        <w:t>, PROMOVIDO PELA ADMINISTRAÇÃO MUNICIPAL DE SÃO DOMINGOS/SC</w:t>
      </w:r>
      <w:r w:rsidR="00A2715F" w:rsidRPr="00A2715F">
        <w:rPr>
          <w:rFonts w:ascii="Arial" w:hAnsi="Arial" w:cs="Arial"/>
          <w:b/>
          <w:sz w:val="24"/>
          <w:szCs w:val="24"/>
        </w:rPr>
        <w:t>.</w:t>
      </w:r>
    </w:p>
    <w:p w:rsidR="002E0009" w:rsidRPr="00A2715F" w:rsidRDefault="002E0009" w:rsidP="002E000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C6039" w:rsidRPr="00890BFB" w:rsidRDefault="003E6DA6" w:rsidP="005C603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0BFB">
        <w:rPr>
          <w:rFonts w:ascii="Arial" w:hAnsi="Arial" w:cs="Arial"/>
          <w:bCs/>
          <w:sz w:val="24"/>
          <w:szCs w:val="24"/>
        </w:rPr>
        <w:t xml:space="preserve">A empresa </w:t>
      </w:r>
      <w:r w:rsidRPr="00890BFB">
        <w:rPr>
          <w:rFonts w:ascii="Arial" w:hAnsi="Arial" w:cs="Arial"/>
          <w:b/>
          <w:sz w:val="24"/>
          <w:szCs w:val="24"/>
        </w:rPr>
        <w:t>IOPLAN Instituto Oeste de Planejamento &amp; Consultoria Ltda.</w:t>
      </w:r>
      <w:r w:rsidRPr="00890BFB">
        <w:rPr>
          <w:rFonts w:ascii="Arial" w:hAnsi="Arial" w:cs="Arial"/>
          <w:sz w:val="24"/>
          <w:szCs w:val="24"/>
        </w:rPr>
        <w:t xml:space="preserve"> e com acompanhamento da Comissão Especial do Processo Seletivo</w:t>
      </w:r>
      <w:r w:rsidRPr="00890BFB">
        <w:rPr>
          <w:rFonts w:ascii="Arial" w:hAnsi="Arial" w:cs="Arial"/>
          <w:bCs/>
          <w:sz w:val="24"/>
          <w:szCs w:val="24"/>
        </w:rPr>
        <w:t>, nos termos do Edital nº 001/201</w:t>
      </w:r>
      <w:r>
        <w:rPr>
          <w:rFonts w:ascii="Arial" w:hAnsi="Arial" w:cs="Arial"/>
          <w:bCs/>
          <w:sz w:val="24"/>
          <w:szCs w:val="24"/>
        </w:rPr>
        <w:t>6</w:t>
      </w:r>
      <w:r w:rsidRPr="00890BFB">
        <w:rPr>
          <w:rFonts w:ascii="Arial" w:hAnsi="Arial" w:cs="Arial"/>
          <w:bCs/>
          <w:sz w:val="24"/>
          <w:szCs w:val="24"/>
        </w:rPr>
        <w:t xml:space="preserve">, após a fase de recursos, quanto ao deferimento e indeferimento dos inscritos, </w:t>
      </w:r>
      <w:r w:rsidRPr="00890BFB">
        <w:rPr>
          <w:rFonts w:ascii="Arial" w:hAnsi="Arial" w:cs="Arial"/>
          <w:b/>
          <w:bCs/>
          <w:sz w:val="24"/>
          <w:szCs w:val="24"/>
        </w:rPr>
        <w:t>publica</w:t>
      </w:r>
      <w:r w:rsidRPr="00890BFB">
        <w:rPr>
          <w:rFonts w:ascii="Arial" w:hAnsi="Arial" w:cs="Arial"/>
          <w:bCs/>
          <w:sz w:val="24"/>
          <w:szCs w:val="24"/>
        </w:rPr>
        <w:t xml:space="preserve"> listagem definitiva dos candidatos considerados aptos a prestarem a prova objetiva, às vagas dos cargos, conforme consta dos quadros seguintes</w:t>
      </w:r>
      <w:r w:rsidR="005C6039" w:rsidRPr="00890BFB">
        <w:rPr>
          <w:rFonts w:ascii="Arial" w:hAnsi="Arial" w:cs="Arial"/>
          <w:bCs/>
          <w:sz w:val="24"/>
          <w:szCs w:val="24"/>
        </w:rPr>
        <w:t>:</w:t>
      </w:r>
    </w:p>
    <w:p w:rsidR="005C6039" w:rsidRPr="00890BFB" w:rsidRDefault="005C6039" w:rsidP="005C603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E0009" w:rsidRDefault="005C6039" w:rsidP="00B25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BFB">
        <w:rPr>
          <w:rFonts w:ascii="Arial" w:hAnsi="Arial" w:cs="Arial"/>
          <w:b/>
          <w:bCs/>
          <w:sz w:val="24"/>
          <w:szCs w:val="24"/>
        </w:rPr>
        <w:t>1</w:t>
      </w:r>
      <w:r w:rsidRPr="00890BFB">
        <w:rPr>
          <w:rFonts w:ascii="Arial" w:hAnsi="Arial" w:cs="Arial"/>
          <w:bCs/>
          <w:sz w:val="24"/>
          <w:szCs w:val="24"/>
        </w:rPr>
        <w:t xml:space="preserve">. </w:t>
      </w:r>
      <w:r w:rsidR="003E6DA6" w:rsidRPr="00890BFB">
        <w:rPr>
          <w:rFonts w:ascii="Arial" w:hAnsi="Arial" w:cs="Arial"/>
          <w:bCs/>
          <w:sz w:val="24"/>
          <w:szCs w:val="24"/>
        </w:rPr>
        <w:t xml:space="preserve">Desde já, ficam convocados e aptos a prestarem as provas os candidatos inscritos e com as inscrições deferidas, em conformidade com o </w:t>
      </w:r>
      <w:r w:rsidR="003E6DA6">
        <w:rPr>
          <w:rFonts w:ascii="Arial" w:hAnsi="Arial" w:cs="Arial"/>
          <w:bCs/>
          <w:sz w:val="24"/>
          <w:szCs w:val="24"/>
        </w:rPr>
        <w:t>e</w:t>
      </w:r>
      <w:r w:rsidR="003E6DA6" w:rsidRPr="00890BFB">
        <w:rPr>
          <w:rFonts w:ascii="Arial" w:hAnsi="Arial" w:cs="Arial"/>
          <w:bCs/>
          <w:sz w:val="24"/>
          <w:szCs w:val="24"/>
        </w:rPr>
        <w:t>dital de</w:t>
      </w:r>
      <w:r w:rsidR="003E6DA6">
        <w:rPr>
          <w:rFonts w:ascii="Arial" w:hAnsi="Arial" w:cs="Arial"/>
          <w:bCs/>
          <w:sz w:val="24"/>
          <w:szCs w:val="24"/>
        </w:rPr>
        <w:t xml:space="preserve"> processo seletivo simplificado </w:t>
      </w:r>
      <w:r w:rsidR="003E6DA6" w:rsidRPr="00890BFB">
        <w:rPr>
          <w:rFonts w:ascii="Arial" w:hAnsi="Arial" w:cs="Arial"/>
          <w:bCs/>
          <w:sz w:val="24"/>
          <w:szCs w:val="24"/>
        </w:rPr>
        <w:t>nº. 001/201</w:t>
      </w:r>
      <w:r w:rsidR="003E6DA6">
        <w:rPr>
          <w:rFonts w:ascii="Arial" w:hAnsi="Arial" w:cs="Arial"/>
          <w:bCs/>
          <w:sz w:val="24"/>
          <w:szCs w:val="24"/>
        </w:rPr>
        <w:t>6</w:t>
      </w:r>
      <w:r w:rsidR="003E6DA6" w:rsidRPr="00890BFB">
        <w:rPr>
          <w:rFonts w:ascii="Arial" w:hAnsi="Arial" w:cs="Arial"/>
          <w:bCs/>
          <w:sz w:val="24"/>
          <w:szCs w:val="24"/>
        </w:rPr>
        <w:t>, conforme segue</w:t>
      </w:r>
      <w:r w:rsidRPr="00890BFB">
        <w:rPr>
          <w:rFonts w:ascii="Arial" w:hAnsi="Arial" w:cs="Arial"/>
          <w:bCs/>
          <w:sz w:val="24"/>
          <w:szCs w:val="24"/>
        </w:rPr>
        <w:t>:</w:t>
      </w:r>
    </w:p>
    <w:p w:rsidR="008E4737" w:rsidRPr="00D34B64" w:rsidRDefault="008E4737" w:rsidP="008E4737">
      <w:pPr>
        <w:widowControl w:val="0"/>
        <w:tabs>
          <w:tab w:val="left" w:pos="2310"/>
          <w:tab w:val="center" w:pos="58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B64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Agente Educativo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488366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04/12/1974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Genilde Lucia Maculan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3555487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469304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13/07/1991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Gracieli Aparecida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4477062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483019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26/10/1975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Jaqueline Lenita Borges Zanin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3289059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497158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23/04/1994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Marta De Oliveira Paz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6419629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477857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11/02/1966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Neide Lourdes Latreille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090484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482147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25/07/1991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Patricia Rosana De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52278921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477181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25/12/1985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Sandra Cristina Gluzezak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4551009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D34B64" w:rsidRDefault="008E4737" w:rsidP="008E4737">
      <w:pPr>
        <w:widowControl w:val="0"/>
        <w:tabs>
          <w:tab w:val="left" w:pos="3345"/>
          <w:tab w:val="center" w:pos="5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4B64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ab/>
      </w:r>
      <w:r w:rsidRPr="00D34B64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ab/>
        <w:t>Auxiliar de Serviços Gerais - Feminino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473348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02/03/1999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Paula Da Silva Pedroso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7274564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480223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07/08/1970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Celi Terezinha Chauss Das Dores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55217343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491717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29/03/1982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Celiane Brizolla Valgoi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4570555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475709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31/12/1978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Clarice Francisconi Mores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4165505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471573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02/10/1983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Francieli  Maciel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4552619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496798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05/06/1995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Giovana Da  Luz Kuskoski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6617405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470068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19/01/1967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Ines De Fatima  Furquim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51765427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478680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19/11/1978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Ines Lanzarin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4030316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493140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08/03/1981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Janete Aparecida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49017055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483948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12/05/1980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Lucimar De Oliveira Adame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4164315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483463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03/02/1975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Maria Ivonete Lisboa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2424119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494341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17/02/1967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Marli Jacinta Loraschi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49882295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497172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29/09/1976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Miquelina De Medeiros Donadello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4759351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469991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11/11/1966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Nilce Lucia  Biavatti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2423827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476303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15/09/1970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Noeli De Fatima Paz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3233052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479318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08/05/1984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Sirlei Leite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4477626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476173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20/09/1992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Sonia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5679892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>479101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26/12/1967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Zenaide De Fatima Ribeiro De Souza Balena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49884697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Auxiliar de Serviços Gerais - Masculino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497141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29/05/1998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Alisson Igor Lisboa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5732750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470208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21/02/1957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Angelin  Pompermaier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17814324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486770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15/06/1973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Carlos Valberto Bedin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2874097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480886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26/10/1998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Filipe Camera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6980359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495112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15/03/1979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Ivanor Tonello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4035499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Posso ir até o local da prova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496896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15/09/1976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Valdeci Jose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3581773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Fiscal de Vigilância Sanitária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495657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07/10/1990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Aida Caroline Machado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4477676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492092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21/01/1995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Aislan Kerli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5732314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486748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12/01/1998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Claucia Burin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6504583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487356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07/02/1990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Erica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5716864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493631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24/04/1991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Fabiane Maas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5583390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471417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31/12/1991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Felype Zanela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4477038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468765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22/06/1997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Fernando Zanela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6463563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482632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04/10/1998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Gabriela Campana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5732499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494051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06/09/1998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Gabrieli  Valgoi Gustmann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6009390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482784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24/08/1996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Geovana Souza Faitta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5869265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483309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09/08/1997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Guilherme Szczepkowski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6617484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493044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25/12/1979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Ivanildo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3764506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478009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09/10/1966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Ivete Aparecida Lauxen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2424633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490970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09/09/1997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Jaine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6981990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484052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24/02/1999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Jessica Tamires Sartori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5732740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497290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21/05/1974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Jocemar Da Veiga Walendorff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3343217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496305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19/11/1989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Junior  Cesar Prudente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4389892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476710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17/04/1996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Karina Souza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5710713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495961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15/03/1998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Larissa Pinheiro Pedrotti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5732523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482790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12/03/1991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Luiz Guilherme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5685376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471851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04/12/1998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Milena Jaine Zarembski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6463721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479150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17/11/1980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Pabline  Rottava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3529022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496314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27/03/1987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Rafaela Dioroite Cassol Oberosler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4494171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496928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25/01/1994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Ricardo Weide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6463601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487426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13/10/1996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Ronaldo Luiz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5281385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492967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25/06/1993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Vinicius Meotti Woiciechoski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5227518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492689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18/01/1990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Viviane Millani Rodrigues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144542126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494162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26/06/1968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Wellington Salvio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196586434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Fisioterapeuta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472015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10/02/1989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Alexandre Hideaki  Kozu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104470653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493318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01/07/1991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Amanda Carolina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5373022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494774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26/04/1993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Anelize Spilmann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102588088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494498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09/02/1991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Angelica Gris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50566440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480397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20/07/1989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Bruna Julian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4498759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491221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06/01/1984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Carolina Antonello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1084397569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467616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05/06/1990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Daniela Siviero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4477155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496709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09/11/1991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Fernanda Kaiane De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5143287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472407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20/04/1994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Jaine Renata De Oliveira Zeni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5679879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496554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08/05/1989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Janaina Müller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5217164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489503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23/07/1992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Juliana Held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5182790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473145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30/06/1994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Lais Casagrande Nogueira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5976575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483987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13/06/1994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Livia Martinello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128882758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472958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15/05/1994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Marcio Andrei  Savio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5059681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497521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30/04/1995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Ramao Felipe Kroth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4734073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474956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23/02/1983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Raul Surkamp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63259128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483176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08/07/1994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Ricardo Luiz 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5652970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470865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18/04/1994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Tainara Paula Vogt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5458524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493613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21/07/1989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Tatiele Bressan  Signori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1085056438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497402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18/01/1994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Willian Felipe Carra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102446232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de Educação Infantil-HABILITADO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467636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06/03/1991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Adrieli Lorenzetti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4477926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484317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10/12/1990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Alcione Eloira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4524715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483422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25/03/1968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Alenize Maria Bertozzo Brunetto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2421655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493007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24/02/1995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Aline Daniel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5732487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491508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13/04/1989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Aline Spricigo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4552540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468101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15/06/1989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Claudia Gauer Arruda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4494060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469473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11/08/1981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Paula Bueno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3120951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487169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21/11/1991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Paula Kuemanski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4760338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491082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03/09/1992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Andressa Tomazini Rosaneli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103182697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491231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30/12/1981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Cledineia Picchi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4036586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495363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11/04/1975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Diana Terezinha Pegorini Bertuzzi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2878776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495456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10/07/1989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Edineia  Dos Santos Walendorff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4494222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482275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23/12/1975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Elisangela Wolff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4494688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493690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16/12/1968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Elizabete Aparecida Figueiro Pretto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2425768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476927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02/12/1967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Eronita Esteves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2423136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469239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27/04/1984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Francieli Correa De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44945876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488676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02/04/1976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Gilse Maria Sbardelotto Marmentini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3342578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482976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26/02/1976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Gizieli Valgoi Gustmann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3288110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491281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15/10/1975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Glaucia Filippini Roani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3764729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>491975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08/07/1968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Ilse Zatta Zarembski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16975570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491980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12/02/1994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Ingridi Garbin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6419915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494021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21/02/1963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Iria Niszczak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1498200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487826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04/10/1988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Jucele Dos Santos Grosbelli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5519495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494901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20/05/1981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Juliana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4494331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488444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07/11/1963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Lucia Basso Valcarenghi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1785711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484337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24/10/1982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Lucineia Ferreira Da Luz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4336029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487350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24/06/1981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Lucineia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4525980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489474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18/04/1959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Lurdes  De Jesus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2870286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487865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30/11/1963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Lurdes Bigolin Rotava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1784527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496143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13/05/1979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Marcia Veber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3529853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485067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30/10/1981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Marciele Cristiane Rissardo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4121160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495003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04/10/1981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Margarete Francisca Carvalho Angeli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43362320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471235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25/05/1969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 Tania Lodi Meister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34070168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492751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13/05/1975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Maria Izabel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3555600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492848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01/11/1961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Marilene Santina Pantano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1122397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487413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26/11/1991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Natalia Augusta Teixeira Peruzzo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4477020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477735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15/11/1972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Rosa Busin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2720865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494404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16/07/1972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Rosangela Salete Bampi Bortolini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2428759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488392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24/07/1976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Roseli Ceni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173208622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486772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10/08/1992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Rozimeri Aparecida Bernardelli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5096899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481031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06/02/1968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Salete  De Lurdes Dos Santos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1696767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488807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08/02/1979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Sandra Regina Previatti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3720335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491962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20/10/1967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Sara Jane Corso Griss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171782040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472474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24/07/1983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Sidiane Chitto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4336149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494894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17/07/1990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Tatiane De Fatima Boccalon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103413400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483690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10/01/1970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Vanda Aparecida De Quadros Kohl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2876947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494864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15/10/1984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Vandra Cecatto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4494934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495203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25/07/1979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Vanessa Possa Schuster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3450823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de Educação Infantil-NÃO HABILITADO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491686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06/08/1994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Anderson Felipe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5422502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496156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03/02/1990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Daiane Curtarelli Brunetto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5413935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494768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18/12/1993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Dieneffer 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5281485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483404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26/09/1979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Ederleia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3473501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482946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06/01/1990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Edilaine 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4477005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482566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07/01/1996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Edinara Pinheiro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4581228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475111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02/08/1976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Gleisa Bini Marmentini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4030738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495940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13/08/1991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Jessica Ineia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4389853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492812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12/12/1980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Luciane Zappe Meirelles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134739355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493518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04/08/1976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Maria De Fatima Roman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94183898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486483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01/09/1981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Rosane Aparecida Bampi Baggio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3407849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>496791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16/10/1975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Saionara Scheffer Scher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28790464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do Ensino Fundamental Séries Iniciais-HABILITADOS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493668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29/12/1988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Adaiane Quadri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4760610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487608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12/07/1985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Adriana Cararo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4524664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467637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06/03/1991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Adrieli Lorenzetti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4477926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484268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06/12/1978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Alberilde Barbosa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3555122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484318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10/12/1990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Alcione Eloira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4524715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483423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25/03/1968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Alenize Maria Bertozzo Brunetto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2421655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491509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13/04/1989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Aline Spricigo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4552540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496162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15/05/1975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Almeri Terezinha Barbosa Da Silva Possa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5869415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468102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15/06/1989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Claudia Gauer Arruda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4494060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469474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11/08/1981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Paula Bueno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3120951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487170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21/11/1991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 Paula Kuemanski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4760338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493940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27/04/1961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Celi Terezinha Anghinoni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1691847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488863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15/09/1962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Claudete Inez  Hennerich Lammel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1690600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487040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01/11/1971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Cleusa Maria Piran Pressanto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2427847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493978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08/04/1984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Daniela De Marco Busato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4494690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493377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18/01/1991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Denise Dias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5626372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495457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10/07/1989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Edineia  Dos Santos Walendorff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4494222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478644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16/05/1974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Eliane Lisboa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3450378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482276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23/12/1975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Elisangela Wolff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4494688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493681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16/12/1968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Elizabete Aparecida Figueiro Pretto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2425768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491271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27/04/1958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Eni Maria Zappani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1388435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476928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02/12/1967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Eronita Esteves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2423136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492674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27/11/1971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Eva Leocadia Zarembski Bertozzo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2872388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469240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27/04/1984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Francieli Correa De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44945876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488681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02/04/1976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Gilse Maria Sbardelotto Marmentini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3342578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482977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26/02/1976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Gizieli Valgoi Gustmann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3288110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491282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15/10/1975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Glaucia Filippini Roani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3764729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494022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21/02/1963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Iria Niszczak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1498200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487827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04/10/1988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Jucele Dos Santos Grosbelli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5519495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492986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14/03/1991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Juliana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5143991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494902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20/05/1981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Juliana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4494331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488377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09/05/1972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Lorinete Jesus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2873473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488462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07/11/1963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Lucia Basso Valcarenghi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1785711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487360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24/06/1981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Lucineia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4525980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487866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30/11/1963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Lurdes Bigolin Rotava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1784527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485068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30/10/1981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Marciele Cristiane Rissardo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4121160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471236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25/05/1969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 Tania Lodi Meister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34070168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493644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12/05/1967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Maria Aurea Hennerick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2071105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492849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01/11/1961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Marilene Santina Pantano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1122397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>486978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26/08/1969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Marilussi Marmentini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17854890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487418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26/11/1991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Natalia Augusta Teixeira Peruzzo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4477020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488403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24/07/1976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Roseli Ceni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173208622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481032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06/02/1968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Salete  De Lurdes Dos Santos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1696767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488808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08/02/1979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Sandra Regina Previatti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3720335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491965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20/10/1967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Sara Jane Corso Griss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171782040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472475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24/07/1983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Sidiane Chitto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4336149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478945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07/01/1985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Simone Dalacorte Quadri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4477604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494865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15/10/1984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Vandra Cecatto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4494934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491126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25/07/1979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Vanessa Possa Schuster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3450823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494575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18/03/1969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Vilmariza Compagnoni Mocellin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1697141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491154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10/08/1966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Zenir Carmen  Bez Trombeta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1785596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do Ensino Fundamental Séries Iniciais-NÃO 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496158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03/02/1990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Daiane Curtarelli Brunetto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5413935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482567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07/01/1996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Edinara Pinheiro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4581228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475112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02/08/1976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Gleisa Bini Marmentini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4030738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485342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19/02/1975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Leonice Dalacorte Bressan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3288686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492813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12/12/1980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Luciane Zappe Meirelles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134739355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Ensino Fundamental - Artes 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493142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03/11/1983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Carla Ravarena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4494905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Atendimento especial para lactante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481023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01/12/1984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Elizandra Wolff Tonin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4494685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488770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06/03/1966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Ines Cenci Battistella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1787906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475606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15/11/1986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Nayara Deisi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6707907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Ensino Fundamental - Artes NÃO 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495287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01/12/1988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Lucineia  Biazin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4524503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476140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09/04/1995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Veridiana Bolzan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5679918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3A037B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37B">
        <w:rPr>
          <w:rFonts w:ascii="Leelawadee UI" w:hAnsi="Leelawadee UI" w:cs="Leelawadee UI"/>
          <w:b/>
          <w:i/>
          <w:iCs/>
          <w:color w:val="444444"/>
        </w:rPr>
        <w:t>Professor Ensino Fundamental - Educação Física 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494456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26/09/1983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Abel Da Silva Debastiani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41210379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491081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19/07/1989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Andre Fernando De Biazi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51431718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486949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20/01/1989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Bruna Berno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4524624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467646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12/04/1983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Carlos Gregorio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3288160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477565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28/09/1983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Catia Scheffer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4567200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494686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27/05/1994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Crislene Mezzalira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5281828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470014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04/06/1989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Deocleia Aparecida Spanhol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4494059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488500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07/10/1985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Ediane Fazolo Griss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4494732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495233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04/07/1992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Henrique Cabral De Goes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9106445332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lastRenderedPageBreak/>
              <w:t>482599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15/06/1993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Leonardo Antonio Cunico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5626468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495805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06/08/1983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Nubia Janine Lammel Gelhen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4283697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470277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27/01/1991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Rafaela Spolti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4477924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471502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19/04/1975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Vagner Alberto Pase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2723112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494300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27/09/1985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Wenicios Artimino Pase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4030831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Ensino Fundamental - Educação Física NÃO 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480055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16/11/1997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Diogo Ottoni Ferrari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5281841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468474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13/10/1987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Everton Coli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4494202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481398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09/05/1995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Karini Simadon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5474371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494179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09/11/1988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Paula Caroline De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52815269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495784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29/07/1996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Samara Paulina Bertoldi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5583192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Pr="00BA602D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Técnico em Enfermagem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492380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24/01/1982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Analice Zaremwski Cappellaro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43100694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470428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02/12/1985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Andreia Veloso De Linhares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4494174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488551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30/10/1985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Angelica Bieleski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55406327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481992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02/05/1991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Angelica Girardi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4389863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476480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11/02/1980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Celia Lurdes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4524271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496073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12/06/1985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Francieli Zanella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4494552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737" w:rsidTr="008E4737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496417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01/02/1982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Marilene Franceschi Damo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2111336752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8E4737" w:rsidRDefault="008E4737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737" w:rsidRDefault="008E4737" w:rsidP="008E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1EC" w:rsidRDefault="000B1865" w:rsidP="003E6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A5DF7" w:rsidRPr="00A2715F">
        <w:rPr>
          <w:rFonts w:ascii="Arial" w:hAnsi="Arial" w:cs="Arial"/>
          <w:sz w:val="24"/>
          <w:szCs w:val="24"/>
        </w:rPr>
        <w:t>.</w:t>
      </w:r>
      <w:r w:rsidR="003E6DA6">
        <w:rPr>
          <w:rFonts w:ascii="Arial" w:hAnsi="Arial" w:cs="Arial"/>
          <w:sz w:val="24"/>
          <w:szCs w:val="24"/>
        </w:rPr>
        <w:t xml:space="preserve"> </w:t>
      </w:r>
      <w:r w:rsidR="0003288D" w:rsidRPr="00A2715F">
        <w:rPr>
          <w:rFonts w:ascii="Arial" w:hAnsi="Arial" w:cs="Arial"/>
          <w:sz w:val="24"/>
          <w:szCs w:val="24"/>
        </w:rPr>
        <w:t>Não houveram candidatos com inscrições à vagas aos portadores com deficiência.</w:t>
      </w:r>
    </w:p>
    <w:p w:rsidR="003E6DA6" w:rsidRDefault="003E6DA6" w:rsidP="003E6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6DA6" w:rsidRDefault="003E6DA6" w:rsidP="003E6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0BFB">
        <w:rPr>
          <w:rFonts w:ascii="Arial" w:hAnsi="Arial" w:cs="Arial"/>
          <w:b/>
          <w:sz w:val="24"/>
          <w:szCs w:val="24"/>
        </w:rPr>
        <w:t>3</w:t>
      </w:r>
      <w:r w:rsidRPr="00890BFB">
        <w:rPr>
          <w:rFonts w:ascii="Arial" w:hAnsi="Arial" w:cs="Arial"/>
          <w:sz w:val="24"/>
          <w:szCs w:val="24"/>
        </w:rPr>
        <w:t>. Relação específica de inscrições de candidatos solicitando condição especial para realizar a prova</w:t>
      </w:r>
      <w:r>
        <w:rPr>
          <w:rFonts w:ascii="Arial" w:hAnsi="Arial" w:cs="Arial"/>
          <w:sz w:val="24"/>
          <w:szCs w:val="24"/>
        </w:rPr>
        <w:t>:</w:t>
      </w:r>
    </w:p>
    <w:p w:rsidR="003E6DA6" w:rsidRDefault="003E6DA6" w:rsidP="003E6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6DA6" w:rsidRPr="00BA602D" w:rsidRDefault="003E6DA6" w:rsidP="003E6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02D">
        <w:rPr>
          <w:rFonts w:ascii="Leelawadee UI" w:hAnsi="Leelawadee UI" w:cs="Leelawadee UI"/>
          <w:b/>
          <w:i/>
          <w:iCs/>
          <w:color w:val="444444"/>
          <w:sz w:val="26"/>
          <w:szCs w:val="26"/>
        </w:rPr>
        <w:t>Professor Ensino Fundamental - Artes HABILITADOS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4536"/>
        <w:gridCol w:w="1134"/>
        <w:gridCol w:w="2268"/>
      </w:tblGrid>
      <w:tr w:rsidR="003E6DA6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Nº INSC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Data Nasc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CANDIDATO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RG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Qual condição Especial?</w:t>
            </w:r>
          </w:p>
        </w:tc>
      </w:tr>
      <w:tr w:rsidR="003E6DA6" w:rsidTr="00214913">
        <w:trPr>
          <w:trHeight w:val="284"/>
          <w:jc w:val="center"/>
        </w:trPr>
        <w:tc>
          <w:tcPr>
            <w:tcW w:w="85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493142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03/11/1983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Carla Ravarena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4494905</w:t>
            </w:r>
          </w:p>
        </w:tc>
        <w:tc>
          <w:tcPr>
            <w:tcW w:w="2268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</w:tcPr>
          <w:p w:rsidR="003E6DA6" w:rsidRDefault="003E6DA6" w:rsidP="0021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444444"/>
                <w:sz w:val="20"/>
                <w:szCs w:val="20"/>
              </w:rPr>
              <w:t>Atendimento especial para lactante</w:t>
            </w:r>
          </w:p>
        </w:tc>
      </w:tr>
    </w:tbl>
    <w:p w:rsidR="003E6DA6" w:rsidRDefault="003E6DA6" w:rsidP="003E6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6DA6" w:rsidRPr="00890BFB" w:rsidRDefault="003E6DA6" w:rsidP="003E6DA6">
      <w:pPr>
        <w:jc w:val="both"/>
        <w:rPr>
          <w:rFonts w:ascii="Arial" w:hAnsi="Arial" w:cs="Arial"/>
          <w:sz w:val="24"/>
          <w:szCs w:val="24"/>
        </w:rPr>
      </w:pPr>
      <w:r w:rsidRPr="00890BFB">
        <w:rPr>
          <w:rFonts w:ascii="Arial" w:hAnsi="Arial" w:cs="Arial"/>
          <w:b/>
          <w:sz w:val="24"/>
          <w:szCs w:val="24"/>
        </w:rPr>
        <w:t>4</w:t>
      </w:r>
      <w:r w:rsidRPr="00890BFB">
        <w:rPr>
          <w:rFonts w:ascii="Arial" w:hAnsi="Arial" w:cs="Arial"/>
          <w:sz w:val="24"/>
          <w:szCs w:val="24"/>
        </w:rPr>
        <w:t>. A prova objetiva</w:t>
      </w:r>
      <w:r w:rsidRPr="00890BFB">
        <w:rPr>
          <w:rFonts w:ascii="Arial" w:hAnsi="Arial" w:cs="Arial"/>
          <w:b/>
          <w:sz w:val="24"/>
          <w:szCs w:val="24"/>
        </w:rPr>
        <w:t xml:space="preserve">, </w:t>
      </w:r>
      <w:r w:rsidRPr="00890BFB">
        <w:rPr>
          <w:rFonts w:ascii="Arial" w:hAnsi="Arial" w:cs="Arial"/>
          <w:sz w:val="24"/>
          <w:szCs w:val="24"/>
        </w:rPr>
        <w:t xml:space="preserve">será aplicada no dia </w:t>
      </w:r>
      <w:r w:rsidRPr="003E6DA6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/1</w:t>
      </w:r>
      <w:r w:rsidRPr="00890BFB">
        <w:rPr>
          <w:rFonts w:ascii="Arial" w:hAnsi="Arial" w:cs="Arial"/>
          <w:b/>
          <w:sz w:val="24"/>
          <w:szCs w:val="24"/>
        </w:rPr>
        <w:t xml:space="preserve">2/2016. </w:t>
      </w:r>
      <w:r w:rsidRPr="00890BFB">
        <w:rPr>
          <w:rFonts w:ascii="Arial" w:hAnsi="Arial" w:cs="Arial"/>
          <w:sz w:val="24"/>
          <w:szCs w:val="24"/>
        </w:rPr>
        <w:t>Local da aplicação das Provas:</w:t>
      </w:r>
      <w:r w:rsidRPr="00214913">
        <w:rPr>
          <w:rFonts w:ascii="Arial" w:hAnsi="Arial" w:cs="Arial"/>
          <w:sz w:val="24"/>
          <w:szCs w:val="24"/>
        </w:rPr>
        <w:t xml:space="preserve"> </w:t>
      </w:r>
      <w:r w:rsidR="00214913" w:rsidRPr="00214913">
        <w:rPr>
          <w:rFonts w:ascii="Arial" w:hAnsi="Arial" w:cs="Arial"/>
          <w:b/>
          <w:sz w:val="24"/>
          <w:szCs w:val="24"/>
        </w:rPr>
        <w:t>Escola Municipal de Ensino Fundamental Professora Nair Teixeira Morcheisser, localizada na Rua Benjamin Constant, n. 2014, Bairro Ari Bortoli, São Domingos/SC</w:t>
      </w:r>
      <w:r w:rsidRPr="00890BFB">
        <w:rPr>
          <w:rFonts w:ascii="Arial" w:hAnsi="Arial" w:cs="Arial"/>
          <w:b/>
          <w:sz w:val="24"/>
          <w:szCs w:val="24"/>
        </w:rPr>
        <w:t>.</w:t>
      </w:r>
      <w:r w:rsidRPr="00890BFB">
        <w:rPr>
          <w:rFonts w:ascii="Arial" w:hAnsi="Arial" w:cs="Arial"/>
          <w:sz w:val="24"/>
          <w:szCs w:val="24"/>
        </w:rPr>
        <w:t xml:space="preserve"> A </w:t>
      </w:r>
      <w:r w:rsidRPr="00267241">
        <w:rPr>
          <w:rFonts w:ascii="Arial" w:hAnsi="Arial" w:cs="Arial"/>
          <w:b/>
          <w:sz w:val="24"/>
          <w:szCs w:val="24"/>
        </w:rPr>
        <w:t>abertura</w:t>
      </w:r>
      <w:r w:rsidRPr="00890BFB">
        <w:rPr>
          <w:rFonts w:ascii="Arial" w:hAnsi="Arial" w:cs="Arial"/>
          <w:sz w:val="24"/>
          <w:szCs w:val="24"/>
        </w:rPr>
        <w:t xml:space="preserve"> dos </w:t>
      </w:r>
      <w:r w:rsidRPr="00267241">
        <w:rPr>
          <w:rFonts w:ascii="Arial" w:hAnsi="Arial" w:cs="Arial"/>
          <w:b/>
          <w:sz w:val="24"/>
          <w:szCs w:val="24"/>
        </w:rPr>
        <w:t>portões</w:t>
      </w:r>
      <w:r w:rsidRPr="00890BFB">
        <w:rPr>
          <w:rFonts w:ascii="Arial" w:hAnsi="Arial" w:cs="Arial"/>
          <w:sz w:val="24"/>
          <w:szCs w:val="24"/>
        </w:rPr>
        <w:t xml:space="preserve"> para o ingresso dos candidatos será a partir das </w:t>
      </w:r>
      <w:r w:rsidRPr="00267241">
        <w:rPr>
          <w:rFonts w:ascii="Arial" w:hAnsi="Arial" w:cs="Arial"/>
          <w:b/>
          <w:sz w:val="24"/>
          <w:szCs w:val="24"/>
        </w:rPr>
        <w:t>08h00min</w:t>
      </w:r>
      <w:r w:rsidRPr="00890BFB">
        <w:rPr>
          <w:rFonts w:ascii="Arial" w:hAnsi="Arial" w:cs="Arial"/>
          <w:sz w:val="24"/>
          <w:szCs w:val="24"/>
        </w:rPr>
        <w:t xml:space="preserve">. O fechamento dos portões será às </w:t>
      </w:r>
      <w:r w:rsidRPr="00267241">
        <w:rPr>
          <w:rFonts w:ascii="Arial" w:hAnsi="Arial" w:cs="Arial"/>
          <w:b/>
          <w:sz w:val="24"/>
          <w:szCs w:val="24"/>
        </w:rPr>
        <w:t>08h59min</w:t>
      </w:r>
      <w:r w:rsidRPr="00890BFB">
        <w:rPr>
          <w:rFonts w:ascii="Arial" w:hAnsi="Arial" w:cs="Arial"/>
          <w:sz w:val="24"/>
          <w:szCs w:val="24"/>
        </w:rPr>
        <w:t xml:space="preserve"> sendo que a partir deste horário não será mais permitido a entrada de candidatos, sob qualquer alegação. A prova terá início às </w:t>
      </w:r>
      <w:r w:rsidRPr="00267241">
        <w:rPr>
          <w:rFonts w:ascii="Arial" w:hAnsi="Arial" w:cs="Arial"/>
          <w:b/>
          <w:sz w:val="24"/>
          <w:szCs w:val="24"/>
        </w:rPr>
        <w:t>09h:00</w:t>
      </w:r>
      <w:r w:rsidRPr="00890BFB">
        <w:rPr>
          <w:rFonts w:ascii="Arial" w:hAnsi="Arial" w:cs="Arial"/>
          <w:sz w:val="24"/>
          <w:szCs w:val="24"/>
        </w:rPr>
        <w:t xml:space="preserve"> e término às </w:t>
      </w:r>
      <w:r w:rsidRPr="00267241">
        <w:rPr>
          <w:rFonts w:ascii="Arial" w:hAnsi="Arial" w:cs="Arial"/>
          <w:b/>
          <w:sz w:val="24"/>
          <w:szCs w:val="24"/>
        </w:rPr>
        <w:t>12h:00</w:t>
      </w:r>
      <w:r w:rsidRPr="00890BFB">
        <w:rPr>
          <w:rFonts w:ascii="Arial" w:hAnsi="Arial" w:cs="Arial"/>
          <w:b/>
          <w:sz w:val="24"/>
          <w:szCs w:val="24"/>
        </w:rPr>
        <w:t xml:space="preserve">, </w:t>
      </w:r>
      <w:r w:rsidRPr="00267241">
        <w:rPr>
          <w:rFonts w:ascii="Arial" w:hAnsi="Arial" w:cs="Arial"/>
          <w:sz w:val="24"/>
          <w:szCs w:val="24"/>
        </w:rPr>
        <w:t xml:space="preserve">com </w:t>
      </w:r>
      <w:r w:rsidRPr="00890BFB">
        <w:rPr>
          <w:rFonts w:ascii="Arial" w:hAnsi="Arial" w:cs="Arial"/>
          <w:b/>
          <w:sz w:val="24"/>
          <w:szCs w:val="24"/>
        </w:rPr>
        <w:t>03 (três) horas de duração.</w:t>
      </w:r>
    </w:p>
    <w:p w:rsidR="003E6DA6" w:rsidRPr="00890BFB" w:rsidRDefault="003E6DA6" w:rsidP="003E6DA6">
      <w:pPr>
        <w:jc w:val="both"/>
        <w:rPr>
          <w:rFonts w:ascii="Arial" w:hAnsi="Arial" w:cs="Arial"/>
          <w:sz w:val="24"/>
          <w:szCs w:val="24"/>
        </w:rPr>
      </w:pPr>
      <w:r w:rsidRPr="00890BFB">
        <w:rPr>
          <w:rFonts w:ascii="Arial" w:hAnsi="Arial" w:cs="Arial"/>
          <w:b/>
          <w:sz w:val="24"/>
          <w:szCs w:val="24"/>
        </w:rPr>
        <w:t>5</w:t>
      </w:r>
      <w:r w:rsidRPr="00890BFB">
        <w:rPr>
          <w:rFonts w:ascii="Arial" w:hAnsi="Arial" w:cs="Arial"/>
          <w:sz w:val="24"/>
          <w:szCs w:val="24"/>
        </w:rPr>
        <w:t>. Nos termos do edital, não cabem recursos administrativamente das decisões da Comissão de Acompanhamento do processo seletivo simplificado.</w:t>
      </w:r>
    </w:p>
    <w:p w:rsidR="00BD16D1" w:rsidRDefault="00BD16D1" w:rsidP="0003288D">
      <w:pPr>
        <w:jc w:val="both"/>
        <w:rPr>
          <w:rFonts w:ascii="Arial" w:hAnsi="Arial" w:cs="Arial"/>
          <w:iCs/>
          <w:sz w:val="24"/>
          <w:szCs w:val="24"/>
        </w:rPr>
      </w:pPr>
    </w:p>
    <w:p w:rsidR="003A5DF7" w:rsidRPr="00A2715F" w:rsidRDefault="003A5DF7" w:rsidP="003A5DF7">
      <w:pPr>
        <w:jc w:val="both"/>
        <w:rPr>
          <w:rFonts w:ascii="Arial" w:hAnsi="Arial" w:cs="Arial"/>
          <w:sz w:val="24"/>
          <w:szCs w:val="24"/>
        </w:rPr>
      </w:pPr>
    </w:p>
    <w:p w:rsidR="003A5DF7" w:rsidRPr="00A2715F" w:rsidRDefault="003A5DF7" w:rsidP="0003288D">
      <w:pPr>
        <w:jc w:val="right"/>
        <w:rPr>
          <w:rFonts w:ascii="Arial" w:hAnsi="Arial" w:cs="Arial"/>
          <w:sz w:val="24"/>
          <w:szCs w:val="24"/>
        </w:rPr>
      </w:pPr>
      <w:r w:rsidRPr="00A2715F">
        <w:rPr>
          <w:rFonts w:ascii="Arial" w:hAnsi="Arial" w:cs="Arial"/>
          <w:sz w:val="24"/>
          <w:szCs w:val="24"/>
        </w:rPr>
        <w:t xml:space="preserve">Chapecó/SC, em </w:t>
      </w:r>
      <w:r w:rsidR="00267241">
        <w:rPr>
          <w:rFonts w:ascii="Arial" w:hAnsi="Arial" w:cs="Arial"/>
          <w:sz w:val="24"/>
          <w:szCs w:val="24"/>
        </w:rPr>
        <w:t>30</w:t>
      </w:r>
      <w:r w:rsidRPr="00A2715F">
        <w:rPr>
          <w:rFonts w:ascii="Arial" w:hAnsi="Arial" w:cs="Arial"/>
          <w:sz w:val="24"/>
          <w:szCs w:val="24"/>
        </w:rPr>
        <w:t xml:space="preserve"> de </w:t>
      </w:r>
      <w:r w:rsidR="0003288D">
        <w:rPr>
          <w:rFonts w:ascii="Arial" w:hAnsi="Arial" w:cs="Arial"/>
          <w:sz w:val="24"/>
          <w:szCs w:val="24"/>
        </w:rPr>
        <w:t>novembro de 2016.</w:t>
      </w:r>
    </w:p>
    <w:p w:rsidR="003A5DF7" w:rsidRPr="00A2715F" w:rsidRDefault="003A5DF7" w:rsidP="003A5DF7">
      <w:pPr>
        <w:jc w:val="both"/>
        <w:rPr>
          <w:rFonts w:ascii="Arial" w:hAnsi="Arial" w:cs="Arial"/>
          <w:sz w:val="24"/>
          <w:szCs w:val="24"/>
        </w:rPr>
      </w:pPr>
    </w:p>
    <w:p w:rsidR="003A5DF7" w:rsidRPr="00A2715F" w:rsidRDefault="003A5DF7" w:rsidP="003A5DF7">
      <w:pPr>
        <w:jc w:val="center"/>
        <w:rPr>
          <w:rFonts w:ascii="Arial" w:hAnsi="Arial" w:cs="Arial"/>
          <w:b/>
          <w:sz w:val="24"/>
          <w:szCs w:val="24"/>
        </w:rPr>
      </w:pPr>
      <w:r w:rsidRPr="00A2715F">
        <w:rPr>
          <w:rFonts w:ascii="Arial" w:hAnsi="Arial" w:cs="Arial"/>
          <w:b/>
          <w:sz w:val="24"/>
          <w:szCs w:val="24"/>
        </w:rPr>
        <w:t>IOPLAN instituto Oeste de Planejamento &amp; Consultoria Ltda.</w:t>
      </w:r>
    </w:p>
    <w:p w:rsidR="00B362CC" w:rsidRPr="00A2715F" w:rsidRDefault="00B362CC" w:rsidP="002E0009">
      <w:pPr>
        <w:rPr>
          <w:rFonts w:ascii="Arial" w:hAnsi="Arial" w:cs="Arial"/>
          <w:sz w:val="24"/>
          <w:szCs w:val="24"/>
        </w:rPr>
      </w:pPr>
    </w:p>
    <w:sectPr w:rsidR="00B362CC" w:rsidRPr="00A2715F" w:rsidSect="00E754A1">
      <w:headerReference w:type="default" r:id="rId6"/>
      <w:footerReference w:type="default" r:id="rId7"/>
      <w:pgSz w:w="11907" w:h="16840" w:code="9"/>
      <w:pgMar w:top="2268" w:right="567" w:bottom="289" w:left="1021" w:header="567" w:footer="39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A6" w:rsidRDefault="001D10A6">
      <w:pPr>
        <w:spacing w:after="0" w:line="240" w:lineRule="auto"/>
      </w:pPr>
      <w:r>
        <w:separator/>
      </w:r>
    </w:p>
  </w:endnote>
  <w:endnote w:type="continuationSeparator" w:id="0">
    <w:p w:rsidR="001D10A6" w:rsidRDefault="001D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/>
    </w:tblPr>
    <w:tblGrid>
      <w:gridCol w:w="8080"/>
      <w:gridCol w:w="1843"/>
    </w:tblGrid>
    <w:tr w:rsidR="00214913" w:rsidRPr="003E50F4" w:rsidTr="00214913">
      <w:trPr>
        <w:trHeight w:val="567"/>
        <w:jc w:val="center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214913" w:rsidRPr="003E50F4" w:rsidRDefault="00214913" w:rsidP="00E754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t xml:space="preserve">IOPLAN Instituto Oeste de Planejamento &amp; Consultoria Ltda. 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214913" w:rsidRPr="003E50F4" w:rsidRDefault="00214913" w:rsidP="00E754A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t xml:space="preserve">Página </w:t>
          </w:r>
          <w:r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pgNum/>
          </w:r>
          <w:r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t xml:space="preserve"> de </w:t>
          </w:r>
          <w:r w:rsidR="00AD79A0"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fldChar w:fldCharType="begin"/>
          </w:r>
          <w:r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instrText xml:space="preserve">NUMPAGES </w:instrText>
          </w:r>
          <w:r w:rsidR="00AD79A0"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fldChar w:fldCharType="separate"/>
          </w:r>
          <w:r w:rsidR="00026991">
            <w:rPr>
              <w:rFonts w:ascii="Arial" w:hAnsi="Arial" w:cs="Arial"/>
              <w:i/>
              <w:iCs/>
              <w:noProof/>
              <w:color w:val="969696"/>
              <w:sz w:val="20"/>
              <w:szCs w:val="20"/>
            </w:rPr>
            <w:t>8</w:t>
          </w:r>
          <w:r w:rsidR="00AD79A0" w:rsidRPr="003E50F4">
            <w:rPr>
              <w:rFonts w:ascii="Arial" w:hAnsi="Arial" w:cs="Arial"/>
              <w:i/>
              <w:iCs/>
              <w:color w:val="969696"/>
              <w:sz w:val="20"/>
              <w:szCs w:val="20"/>
            </w:rPr>
            <w:fldChar w:fldCharType="end"/>
          </w:r>
        </w:p>
      </w:tc>
    </w:tr>
  </w:tbl>
  <w:p w:rsidR="00214913" w:rsidRPr="00E754A1" w:rsidRDefault="00214913" w:rsidP="00E754A1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A6" w:rsidRDefault="001D10A6">
      <w:pPr>
        <w:spacing w:after="0" w:line="240" w:lineRule="auto"/>
      </w:pPr>
      <w:r>
        <w:separator/>
      </w:r>
    </w:p>
  </w:footnote>
  <w:footnote w:type="continuationSeparator" w:id="0">
    <w:p w:rsidR="001D10A6" w:rsidRDefault="001D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9"/>
      <w:gridCol w:w="7530"/>
      <w:gridCol w:w="1446"/>
    </w:tblGrid>
    <w:tr w:rsidR="00214913" w:rsidTr="00BB4C45">
      <w:tc>
        <w:tcPr>
          <w:tcW w:w="1560" w:type="dxa"/>
        </w:tcPr>
        <w:p w:rsidR="00214913" w:rsidRDefault="00214913" w:rsidP="0022067F">
          <w:pPr>
            <w:pStyle w:val="Cabealho"/>
            <w:rPr>
              <w:rFonts w:ascii="Arial" w:hAnsi="Arial" w:cs="Arial"/>
              <w:sz w:val="22"/>
            </w:rPr>
          </w:pPr>
          <w:r w:rsidRPr="001B5E04">
            <w:rPr>
              <w:rFonts w:ascii="Arial" w:eastAsiaTheme="minorEastAsia" w:hAnsi="Arial" w:cs="Arial"/>
              <w:sz w:val="22"/>
              <w:szCs w:val="22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3.75pt" o:ole="">
                <v:imagedata r:id="rId1" o:title=""/>
              </v:shape>
              <o:OLEObject Type="Embed" ProgID="CorelDraw.Graphic.9" ShapeID="_x0000_i1025" DrawAspect="Content" ObjectID="_1544360094" r:id="rId2"/>
            </w:object>
          </w:r>
        </w:p>
      </w:tc>
      <w:tc>
        <w:tcPr>
          <w:tcW w:w="7756" w:type="dxa"/>
        </w:tcPr>
        <w:p w:rsidR="00214913" w:rsidRPr="0022067F" w:rsidRDefault="00214913" w:rsidP="0022067F">
          <w:pPr>
            <w:pStyle w:val="Ttulo3"/>
            <w:ind w:firstLine="0"/>
            <w:jc w:val="center"/>
            <w:outlineLvl w:val="2"/>
            <w:rPr>
              <w:rFonts w:ascii="Arial" w:hAnsi="Arial" w:cs="Arial"/>
              <w:iCs/>
              <w:sz w:val="16"/>
              <w:szCs w:val="28"/>
            </w:rPr>
          </w:pPr>
        </w:p>
        <w:p w:rsidR="00214913" w:rsidRPr="00565935" w:rsidRDefault="00214913" w:rsidP="00F15200">
          <w:pPr>
            <w:pStyle w:val="Ttulo3"/>
            <w:ind w:firstLine="0"/>
            <w:jc w:val="center"/>
            <w:outlineLvl w:val="2"/>
            <w:rPr>
              <w:rFonts w:ascii="Arial" w:hAnsi="Arial" w:cs="Arial"/>
              <w:iCs/>
              <w:sz w:val="24"/>
              <w:szCs w:val="24"/>
            </w:rPr>
          </w:pPr>
          <w:r w:rsidRPr="00565935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214913" w:rsidRPr="00565935" w:rsidRDefault="00214913" w:rsidP="00F15200">
          <w:pPr>
            <w:pStyle w:val="Corpodetexto"/>
            <w:jc w:val="center"/>
            <w:rPr>
              <w:rFonts w:ascii="Arial" w:hAnsi="Arial" w:cs="Arial"/>
              <w:b/>
              <w:iCs/>
              <w:sz w:val="24"/>
            </w:rPr>
          </w:pPr>
          <w:r w:rsidRPr="00565935">
            <w:rPr>
              <w:rFonts w:ascii="Arial" w:hAnsi="Arial" w:cs="Arial"/>
              <w:b/>
              <w:iCs/>
              <w:sz w:val="24"/>
            </w:rPr>
            <w:t>MUNICÍPIO DE SÃO DOMINGOS</w:t>
          </w:r>
        </w:p>
        <w:p w:rsidR="00214913" w:rsidRPr="00565935" w:rsidRDefault="00214913" w:rsidP="00F15200">
          <w:pPr>
            <w:pStyle w:val="Corpodetexto"/>
            <w:jc w:val="center"/>
            <w:rPr>
              <w:rFonts w:ascii="Arial" w:hAnsi="Arial" w:cs="Arial"/>
              <w:i/>
              <w:iCs/>
              <w:sz w:val="24"/>
            </w:rPr>
          </w:pPr>
          <w:r w:rsidRPr="00565935">
            <w:rPr>
              <w:rFonts w:ascii="Arial" w:hAnsi="Arial" w:cs="Arial"/>
              <w:b/>
              <w:bCs/>
              <w:iCs/>
              <w:sz w:val="24"/>
            </w:rPr>
            <w:t>Secretaria de Administração e Fazenda</w:t>
          </w:r>
        </w:p>
        <w:p w:rsidR="00214913" w:rsidRPr="0003288D" w:rsidRDefault="00214913" w:rsidP="0003288D">
          <w:pPr>
            <w:pStyle w:val="Ttulo7"/>
            <w:jc w:val="center"/>
            <w:outlineLvl w:val="6"/>
            <w:rPr>
              <w:rFonts w:ascii="Arial" w:hAnsi="Arial" w:cs="Arial"/>
              <w:b/>
              <w:i w:val="0"/>
              <w:color w:val="auto"/>
            </w:rPr>
          </w:pPr>
          <w:r w:rsidRPr="0003288D">
            <w:rPr>
              <w:rFonts w:ascii="Arial" w:hAnsi="Arial" w:cs="Arial"/>
              <w:b/>
              <w:i w:val="0"/>
              <w:color w:val="auto"/>
            </w:rPr>
            <w:t>EDITAL DO PROCESSO SELETIVO SIMPLIFICADO Nº 001/2016</w:t>
          </w:r>
        </w:p>
        <w:p w:rsidR="00214913" w:rsidRPr="0022067F" w:rsidRDefault="00214913" w:rsidP="0003288D">
          <w:pPr>
            <w:tabs>
              <w:tab w:val="left" w:pos="537"/>
              <w:tab w:val="center" w:pos="3770"/>
            </w:tabs>
            <w:jc w:val="center"/>
            <w:rPr>
              <w:rFonts w:ascii="Arial" w:hAnsi="Arial" w:cs="Arial"/>
              <w:b/>
            </w:rPr>
          </w:pPr>
          <w:r w:rsidRPr="0003288D">
            <w:rPr>
              <w:rFonts w:ascii="Arial" w:hAnsi="Arial" w:cs="Arial"/>
              <w:b/>
            </w:rPr>
            <w:t>PARA CONTRATAÇÃO POR PRAZO DETERMINADO</w:t>
          </w:r>
        </w:p>
        <w:p w:rsidR="00214913" w:rsidRPr="0022067F" w:rsidRDefault="00214913" w:rsidP="0022067F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1446" w:type="dxa"/>
        </w:tcPr>
        <w:p w:rsidR="00214913" w:rsidRDefault="00214913" w:rsidP="0022067F">
          <w:pPr>
            <w:pStyle w:val="Cabealho"/>
            <w:rPr>
              <w:rFonts w:ascii="Arial" w:hAnsi="Arial" w:cs="Arial"/>
              <w:sz w:val="22"/>
            </w:rPr>
          </w:pPr>
          <w:r w:rsidRPr="001B5E04">
            <w:rPr>
              <w:rFonts w:ascii="Arial" w:hAnsi="Arial" w:cs="Arial"/>
              <w:noProof/>
            </w:rPr>
            <w:drawing>
              <wp:inline distT="0" distB="0" distL="0" distR="0">
                <wp:extent cx="775335" cy="702310"/>
                <wp:effectExtent l="0" t="0" r="5715" b="2540"/>
                <wp:docPr id="4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4913" w:rsidRPr="002E0009" w:rsidRDefault="00214913" w:rsidP="002E00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1C"/>
    <w:rsid w:val="000225CB"/>
    <w:rsid w:val="00024546"/>
    <w:rsid w:val="00026991"/>
    <w:rsid w:val="0003288D"/>
    <w:rsid w:val="00063313"/>
    <w:rsid w:val="00080A60"/>
    <w:rsid w:val="000B1865"/>
    <w:rsid w:val="000B42F7"/>
    <w:rsid w:val="000D70FB"/>
    <w:rsid w:val="0011268C"/>
    <w:rsid w:val="0012304B"/>
    <w:rsid w:val="00125AFD"/>
    <w:rsid w:val="00140288"/>
    <w:rsid w:val="001D10A6"/>
    <w:rsid w:val="00214913"/>
    <w:rsid w:val="0022067F"/>
    <w:rsid w:val="00243C0E"/>
    <w:rsid w:val="00267241"/>
    <w:rsid w:val="00275E1B"/>
    <w:rsid w:val="002E0009"/>
    <w:rsid w:val="002F2855"/>
    <w:rsid w:val="002F55E4"/>
    <w:rsid w:val="00320F58"/>
    <w:rsid w:val="00380D28"/>
    <w:rsid w:val="003A037B"/>
    <w:rsid w:val="003A5DF7"/>
    <w:rsid w:val="003B3949"/>
    <w:rsid w:val="003B640E"/>
    <w:rsid w:val="003B6FB5"/>
    <w:rsid w:val="003E2486"/>
    <w:rsid w:val="003E50F4"/>
    <w:rsid w:val="003E6DA6"/>
    <w:rsid w:val="00425FE4"/>
    <w:rsid w:val="00442EAF"/>
    <w:rsid w:val="00446E7E"/>
    <w:rsid w:val="00483B71"/>
    <w:rsid w:val="00490EB5"/>
    <w:rsid w:val="004B6203"/>
    <w:rsid w:val="004F353F"/>
    <w:rsid w:val="005524ED"/>
    <w:rsid w:val="005B1AE5"/>
    <w:rsid w:val="005C6039"/>
    <w:rsid w:val="005E4CCC"/>
    <w:rsid w:val="00610713"/>
    <w:rsid w:val="0063500F"/>
    <w:rsid w:val="0064242B"/>
    <w:rsid w:val="0067720F"/>
    <w:rsid w:val="00683021"/>
    <w:rsid w:val="00686F66"/>
    <w:rsid w:val="006A05DC"/>
    <w:rsid w:val="00734295"/>
    <w:rsid w:val="007369FD"/>
    <w:rsid w:val="007D48F9"/>
    <w:rsid w:val="008206CD"/>
    <w:rsid w:val="00821853"/>
    <w:rsid w:val="00873369"/>
    <w:rsid w:val="008760E7"/>
    <w:rsid w:val="008A1856"/>
    <w:rsid w:val="008A4A27"/>
    <w:rsid w:val="008A6FE7"/>
    <w:rsid w:val="008C1DF0"/>
    <w:rsid w:val="008E4737"/>
    <w:rsid w:val="008E5235"/>
    <w:rsid w:val="008F254F"/>
    <w:rsid w:val="00945C2F"/>
    <w:rsid w:val="00963974"/>
    <w:rsid w:val="00965740"/>
    <w:rsid w:val="00990399"/>
    <w:rsid w:val="00997888"/>
    <w:rsid w:val="009D61EC"/>
    <w:rsid w:val="009D6A62"/>
    <w:rsid w:val="00A14FB5"/>
    <w:rsid w:val="00A1731C"/>
    <w:rsid w:val="00A223D0"/>
    <w:rsid w:val="00A2715F"/>
    <w:rsid w:val="00A632B1"/>
    <w:rsid w:val="00A66ADF"/>
    <w:rsid w:val="00A7010D"/>
    <w:rsid w:val="00A878E9"/>
    <w:rsid w:val="00A92C00"/>
    <w:rsid w:val="00AD1D81"/>
    <w:rsid w:val="00AD79A0"/>
    <w:rsid w:val="00AE6020"/>
    <w:rsid w:val="00AE7ECC"/>
    <w:rsid w:val="00AF2C5B"/>
    <w:rsid w:val="00B158B3"/>
    <w:rsid w:val="00B25B1E"/>
    <w:rsid w:val="00B362CC"/>
    <w:rsid w:val="00B51245"/>
    <w:rsid w:val="00B623AF"/>
    <w:rsid w:val="00B8789E"/>
    <w:rsid w:val="00B91C6D"/>
    <w:rsid w:val="00BB4C45"/>
    <w:rsid w:val="00BB546C"/>
    <w:rsid w:val="00BD16D1"/>
    <w:rsid w:val="00C2701E"/>
    <w:rsid w:val="00CC04B5"/>
    <w:rsid w:val="00CC7BCB"/>
    <w:rsid w:val="00CE21BC"/>
    <w:rsid w:val="00D445B3"/>
    <w:rsid w:val="00D47112"/>
    <w:rsid w:val="00D76B72"/>
    <w:rsid w:val="00DB3C1C"/>
    <w:rsid w:val="00DC6C26"/>
    <w:rsid w:val="00DE22CB"/>
    <w:rsid w:val="00DE6E96"/>
    <w:rsid w:val="00E06271"/>
    <w:rsid w:val="00E26034"/>
    <w:rsid w:val="00E754A1"/>
    <w:rsid w:val="00E8420B"/>
    <w:rsid w:val="00EA509F"/>
    <w:rsid w:val="00EB20ED"/>
    <w:rsid w:val="00ED0F08"/>
    <w:rsid w:val="00F15200"/>
    <w:rsid w:val="00F5428F"/>
    <w:rsid w:val="00F85E56"/>
    <w:rsid w:val="00F9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60"/>
  </w:style>
  <w:style w:type="paragraph" w:styleId="Ttulo3">
    <w:name w:val="heading 3"/>
    <w:basedOn w:val="Normal"/>
    <w:next w:val="Normal"/>
    <w:link w:val="Ttulo3Char"/>
    <w:uiPriority w:val="9"/>
    <w:qFormat/>
    <w:rsid w:val="00446E7E"/>
    <w:pPr>
      <w:keepNext/>
      <w:widowControl w:val="0"/>
      <w:spacing w:after="0" w:line="240" w:lineRule="auto"/>
      <w:ind w:firstLine="2268"/>
      <w:outlineLvl w:val="2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06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E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009"/>
  </w:style>
  <w:style w:type="paragraph" w:styleId="Rodap">
    <w:name w:val="footer"/>
    <w:basedOn w:val="Normal"/>
    <w:link w:val="RodapChar"/>
    <w:uiPriority w:val="99"/>
    <w:unhideWhenUsed/>
    <w:rsid w:val="002E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009"/>
  </w:style>
  <w:style w:type="character" w:customStyle="1" w:styleId="Ttulo3Char">
    <w:name w:val="Título 3 Char"/>
    <w:basedOn w:val="Fontepargpadro"/>
    <w:link w:val="Ttulo3"/>
    <w:uiPriority w:val="9"/>
    <w:rsid w:val="00446E7E"/>
    <w:rPr>
      <w:rFonts w:ascii="Times New Roman" w:eastAsia="Times New Roman" w:hAnsi="Times New Roman" w:cs="Times New Roman"/>
      <w:b/>
      <w:snapToGrid w:val="0"/>
      <w:szCs w:val="20"/>
    </w:rPr>
  </w:style>
  <w:style w:type="paragraph" w:styleId="Corpodetexto">
    <w:name w:val="Body Text"/>
    <w:basedOn w:val="Normal"/>
    <w:link w:val="CorpodetextoChar"/>
    <w:rsid w:val="00446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46E7E"/>
    <w:rPr>
      <w:rFonts w:ascii="Times New Roman" w:eastAsia="Times New Roman" w:hAnsi="Times New Roman" w:cs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EA509F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semiHidden/>
    <w:rsid w:val="002206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comgrade">
    <w:name w:val="Table Grid"/>
    <w:basedOn w:val="Tabelanormal"/>
    <w:rsid w:val="0022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2364</Words>
  <Characters>12767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odila</cp:lastModifiedBy>
  <cp:revision>7</cp:revision>
  <cp:lastPrinted>2016-12-27T17:37:00Z</cp:lastPrinted>
  <dcterms:created xsi:type="dcterms:W3CDTF">2016-12-01T10:06:00Z</dcterms:created>
  <dcterms:modified xsi:type="dcterms:W3CDTF">2016-12-27T18:08:00Z</dcterms:modified>
</cp:coreProperties>
</file>