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9B" w:rsidRPr="00D630DF" w:rsidRDefault="00BF1E9B" w:rsidP="00AB60F7">
      <w:pPr>
        <w:widowControl w:val="0"/>
        <w:autoSpaceDE w:val="0"/>
        <w:spacing w:after="0"/>
        <w:jc w:val="center"/>
        <w:rPr>
          <w:b/>
          <w:bCs/>
          <w:szCs w:val="24"/>
          <w:lang w:eastAsia="pt-BR"/>
        </w:rPr>
      </w:pPr>
      <w:r w:rsidRPr="00D630DF">
        <w:rPr>
          <w:b/>
          <w:bCs/>
          <w:szCs w:val="24"/>
          <w:lang w:eastAsia="pt-BR"/>
        </w:rPr>
        <w:t>EDITAL Nº 00</w:t>
      </w:r>
      <w:r w:rsidR="00D630DF" w:rsidRPr="00D630DF">
        <w:rPr>
          <w:b/>
          <w:bCs/>
          <w:szCs w:val="24"/>
          <w:lang w:eastAsia="pt-BR"/>
        </w:rPr>
        <w:t>5/2016</w:t>
      </w:r>
    </w:p>
    <w:p w:rsidR="006D653A" w:rsidRPr="00D630DF" w:rsidRDefault="006D653A" w:rsidP="00BF1E9B">
      <w:pPr>
        <w:widowControl w:val="0"/>
        <w:autoSpaceDE w:val="0"/>
        <w:spacing w:after="0"/>
        <w:jc w:val="center"/>
        <w:rPr>
          <w:b/>
          <w:bCs/>
          <w:szCs w:val="24"/>
          <w:lang w:eastAsia="pt-BR"/>
        </w:rPr>
      </w:pPr>
    </w:p>
    <w:p w:rsidR="006D653A" w:rsidRPr="00D630DF" w:rsidRDefault="006D653A" w:rsidP="00AB60F7">
      <w:pPr>
        <w:jc w:val="center"/>
        <w:rPr>
          <w:b/>
          <w:szCs w:val="24"/>
        </w:rPr>
      </w:pPr>
      <w:r w:rsidRPr="00D630DF">
        <w:rPr>
          <w:b/>
          <w:bCs/>
          <w:szCs w:val="24"/>
        </w:rPr>
        <w:t xml:space="preserve">GABARITO PROVISÓRIO </w:t>
      </w:r>
      <w:r w:rsidR="00D21D0F" w:rsidRPr="00D630DF">
        <w:rPr>
          <w:b/>
          <w:bCs/>
          <w:szCs w:val="24"/>
        </w:rPr>
        <w:t xml:space="preserve">PARA </w:t>
      </w:r>
      <w:r w:rsidRPr="00D630DF">
        <w:rPr>
          <w:b/>
          <w:bCs/>
          <w:szCs w:val="24"/>
        </w:rPr>
        <w:t>TODOS OS CARGOS</w:t>
      </w:r>
      <w:r w:rsidRPr="00D630DF">
        <w:rPr>
          <w:b/>
          <w:szCs w:val="24"/>
        </w:rPr>
        <w:t>.</w:t>
      </w:r>
    </w:p>
    <w:p w:rsidR="00D21D0F" w:rsidRPr="00D630DF" w:rsidRDefault="00D21D0F" w:rsidP="00D21D0F">
      <w:pPr>
        <w:jc w:val="both"/>
        <w:rPr>
          <w:szCs w:val="24"/>
        </w:rPr>
      </w:pPr>
      <w:r w:rsidRPr="00D630DF">
        <w:rPr>
          <w:b/>
          <w:szCs w:val="24"/>
        </w:rPr>
        <w:t>1</w:t>
      </w:r>
      <w:r w:rsidRPr="00D630DF">
        <w:rPr>
          <w:szCs w:val="24"/>
        </w:rPr>
        <w:t xml:space="preserve">. </w:t>
      </w:r>
      <w:r w:rsidR="003D0051" w:rsidRPr="00D630DF">
        <w:rPr>
          <w:szCs w:val="24"/>
        </w:rPr>
        <w:t>Re</w:t>
      </w:r>
      <w:r w:rsidRPr="00D630DF">
        <w:rPr>
          <w:szCs w:val="24"/>
        </w:rPr>
        <w:t>lação de gabaritos referente a p</w:t>
      </w:r>
      <w:r w:rsidR="003D0051" w:rsidRPr="00D630DF">
        <w:rPr>
          <w:szCs w:val="24"/>
        </w:rPr>
        <w:t>rova objetiva em ordem de cargo, conforme segue:</w:t>
      </w:r>
    </w:p>
    <w:tbl>
      <w:tblPr>
        <w:tblW w:w="9611" w:type="dxa"/>
        <w:tblInd w:w="-80" w:type="dxa"/>
        <w:tblCellMar>
          <w:left w:w="70" w:type="dxa"/>
          <w:right w:w="70" w:type="dxa"/>
        </w:tblCellMar>
        <w:tblLook w:val="04A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947AC5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AGENTE EDUCATIVO</w:t>
            </w:r>
          </w:p>
        </w:tc>
      </w:tr>
      <w:tr w:rsidR="00947AC5" w:rsidRPr="00417E88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947AC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4012E7" w:rsidRDefault="004012E7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C5" w:rsidRPr="00355DE7" w:rsidRDefault="00C82D37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947AC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61401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061401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AUXILIAR DE SERVIÇOS GERAIS</w:t>
            </w:r>
          </w:p>
        </w:tc>
      </w:tr>
      <w:tr w:rsidR="00061401" w:rsidRPr="00417E88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401" w:rsidRPr="00417E88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061401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4012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401" w:rsidRPr="00355DE7" w:rsidRDefault="00061401" w:rsidP="0006140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</w:tr>
      <w:tr w:rsidR="00061401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401" w:rsidRPr="00355DE7" w:rsidRDefault="00061401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855895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FISCAL DE VIGILÂNCIA SANITÁRIA</w:t>
            </w:r>
          </w:p>
        </w:tc>
      </w:tr>
      <w:tr w:rsidR="00855895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895" w:rsidRPr="00417E88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85589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4012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85589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895" w:rsidRPr="00355DE7" w:rsidRDefault="008558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620A95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FISIOTERAPEUTA</w:t>
            </w:r>
          </w:p>
        </w:tc>
      </w:tr>
      <w:tr w:rsidR="00620A95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A95" w:rsidRPr="00417E88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620A9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4012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</w:tr>
      <w:tr w:rsidR="00620A95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A95" w:rsidRPr="00355DE7" w:rsidRDefault="00620A95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947AC5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7AC5" w:rsidRPr="00355DE7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sz w:val="20"/>
                <w:szCs w:val="20"/>
                <w:lang w:eastAsia="pt-BR"/>
              </w:rPr>
              <w:t>PROFESSOR DE EDUCAÇÃO INFANTIL – HABILITADOS E NÃO HABILITADOS</w:t>
            </w:r>
          </w:p>
        </w:tc>
      </w:tr>
      <w:tr w:rsidR="00947AC5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AC5" w:rsidRPr="00417E88" w:rsidRDefault="00947AC5" w:rsidP="00AB60F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9C13AD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4012E7" w:rsidRDefault="004012E7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AD" w:rsidRPr="00355DE7" w:rsidRDefault="009C13AD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1E6053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1E6053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sz w:val="20"/>
                <w:szCs w:val="20"/>
                <w:lang w:eastAsia="pt-BR"/>
              </w:rPr>
              <w:t>PROFESSOR ENSINO FUNDAMENTAL SÉRIES INICIAIS – HABILITADOS E NÃO HABILITADOS</w:t>
            </w:r>
          </w:p>
        </w:tc>
      </w:tr>
      <w:tr w:rsidR="001E6053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A47AEB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4012E7" w:rsidRDefault="004012E7" w:rsidP="00A47AEB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EB" w:rsidRPr="00355DE7" w:rsidRDefault="00A47AEB" w:rsidP="00A47AEB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1E6053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1E6053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053" w:rsidRPr="00355DE7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sz w:val="20"/>
                <w:szCs w:val="20"/>
                <w:lang w:eastAsia="pt-BR"/>
              </w:rPr>
              <w:t>PROFESSOR ENSINO FUNDAMENTAL – ARTES – HABILITADOS E NÃO HABILITADOS</w:t>
            </w:r>
          </w:p>
        </w:tc>
      </w:tr>
      <w:tr w:rsidR="001E6053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053" w:rsidRPr="00417E88" w:rsidRDefault="001E6053" w:rsidP="001E6053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4012E7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4012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046B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1935AF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447AC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 w:rsidRPr="00355DE7">
              <w:rPr>
                <w:rFonts w:eastAsia="Times New Roman"/>
                <w:b/>
                <w:sz w:val="20"/>
                <w:szCs w:val="20"/>
                <w:lang w:eastAsia="pt-BR"/>
              </w:rPr>
              <w:t>PROFESSOR ENSINO FUNDAMENTAL – EDUCAÇÃO FÍSICA – HABILITADOS E NÃO HABILITADOS</w:t>
            </w:r>
          </w:p>
        </w:tc>
      </w:tr>
      <w:tr w:rsidR="005447AC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AC" w:rsidRPr="00417E88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5447AC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4012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</w:tr>
      <w:tr w:rsidR="005447AC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7AC" w:rsidRPr="00355DE7" w:rsidRDefault="005447AC" w:rsidP="00A64261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1935AF" w:rsidRPr="00355DE7" w:rsidTr="005447AC">
        <w:trPr>
          <w:trHeight w:val="255"/>
        </w:trPr>
        <w:tc>
          <w:tcPr>
            <w:tcW w:w="96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5AF" w:rsidRPr="00355DE7" w:rsidRDefault="005447AC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TÉCNICO EM ENFERMAGEM</w:t>
            </w:r>
          </w:p>
        </w:tc>
      </w:tr>
      <w:tr w:rsidR="001935AF" w:rsidRPr="00417E88" w:rsidTr="005447AC">
        <w:trPr>
          <w:trHeight w:val="25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5AF" w:rsidRPr="00417E88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17E8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4012E7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4012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</w:pPr>
            <w:r w:rsidRPr="004012E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4012E7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E7" w:rsidRPr="00355DE7" w:rsidRDefault="005447AC" w:rsidP="004012E7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</w:t>
            </w:r>
          </w:p>
        </w:tc>
      </w:tr>
      <w:tr w:rsidR="001935AF" w:rsidRPr="00355DE7" w:rsidTr="005447AC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5AF" w:rsidRPr="00355DE7" w:rsidRDefault="001935AF" w:rsidP="001935AF">
            <w:pPr>
              <w:suppressAutoHyphens w:val="0"/>
              <w:spacing w:after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:rsidR="00D630DF" w:rsidRDefault="00D630DF" w:rsidP="00D21D0F">
      <w:pPr>
        <w:spacing w:after="0"/>
        <w:rPr>
          <w:b/>
          <w:sz w:val="20"/>
          <w:szCs w:val="20"/>
        </w:rPr>
      </w:pPr>
    </w:p>
    <w:p w:rsidR="00D21D0F" w:rsidRPr="00D630DF" w:rsidRDefault="00D630DF" w:rsidP="00D21D0F">
      <w:pPr>
        <w:spacing w:after="0"/>
        <w:rPr>
          <w:szCs w:val="24"/>
        </w:rPr>
      </w:pPr>
      <w:r w:rsidRPr="00D630DF">
        <w:rPr>
          <w:b/>
          <w:szCs w:val="24"/>
        </w:rPr>
        <w:t>2</w:t>
      </w:r>
      <w:r w:rsidRPr="00D630DF">
        <w:rPr>
          <w:szCs w:val="24"/>
        </w:rPr>
        <w:t>. As questões que contiver a letra “</w:t>
      </w:r>
      <w:r w:rsidRPr="00D630DF">
        <w:rPr>
          <w:b/>
          <w:szCs w:val="24"/>
        </w:rPr>
        <w:t>N</w:t>
      </w:r>
      <w:r w:rsidRPr="00D630DF">
        <w:rPr>
          <w:szCs w:val="24"/>
        </w:rPr>
        <w:t>” foram anuladas.</w:t>
      </w:r>
    </w:p>
    <w:p w:rsidR="00D630DF" w:rsidRPr="00355DE7" w:rsidRDefault="00D630DF" w:rsidP="00D21D0F">
      <w:pPr>
        <w:spacing w:after="0"/>
        <w:rPr>
          <w:sz w:val="22"/>
        </w:rPr>
      </w:pPr>
    </w:p>
    <w:p w:rsidR="00D21D0F" w:rsidRPr="00D630DF" w:rsidRDefault="00D630DF" w:rsidP="00D21D0F">
      <w:pPr>
        <w:jc w:val="both"/>
        <w:rPr>
          <w:szCs w:val="24"/>
        </w:rPr>
      </w:pPr>
      <w:r>
        <w:rPr>
          <w:b/>
          <w:szCs w:val="24"/>
        </w:rPr>
        <w:t>3</w:t>
      </w:r>
      <w:r w:rsidR="00D21D0F" w:rsidRPr="00D630DF">
        <w:rPr>
          <w:szCs w:val="24"/>
        </w:rPr>
        <w:t xml:space="preserve">. </w:t>
      </w:r>
      <w:r w:rsidR="00D25D06" w:rsidRPr="00D630DF">
        <w:rPr>
          <w:szCs w:val="24"/>
        </w:rPr>
        <w:t>Caberá</w:t>
      </w:r>
      <w:r w:rsidR="00D21D0F" w:rsidRPr="00D630DF">
        <w:rPr>
          <w:szCs w:val="24"/>
        </w:rPr>
        <w:t xml:space="preserve"> interposição de recursos administrativamente co</w:t>
      </w:r>
      <w:r w:rsidR="00F61C26" w:rsidRPr="00D630DF">
        <w:rPr>
          <w:szCs w:val="24"/>
        </w:rPr>
        <w:t xml:space="preserve">m relação às questões da prova e </w:t>
      </w:r>
      <w:r w:rsidR="00D21D0F" w:rsidRPr="00D630DF">
        <w:rPr>
          <w:szCs w:val="24"/>
        </w:rPr>
        <w:t xml:space="preserve">do gabarito, </w:t>
      </w:r>
      <w:r w:rsidRPr="00D630DF">
        <w:rPr>
          <w:szCs w:val="24"/>
        </w:rPr>
        <w:t xml:space="preserve">que deverão ser protocolados somente na modalidade </w:t>
      </w:r>
      <w:r w:rsidRPr="00D630DF">
        <w:rPr>
          <w:b/>
          <w:i/>
          <w:szCs w:val="24"/>
        </w:rPr>
        <w:t>on-line</w:t>
      </w:r>
      <w:r w:rsidRPr="00D630DF">
        <w:rPr>
          <w:szCs w:val="24"/>
        </w:rPr>
        <w:t xml:space="preserve"> até as 23:59 horas do dia 13 de dezembro de 2016, link</w:t>
      </w:r>
      <w:r w:rsidRPr="00D630DF">
        <w:rPr>
          <w:szCs w:val="24"/>
          <w:u w:val="single"/>
        </w:rPr>
        <w:t>: http://ioplan.areadocandidato.com.br</w:t>
      </w:r>
      <w:r w:rsidRPr="00D630DF">
        <w:rPr>
          <w:szCs w:val="24"/>
        </w:rPr>
        <w:t xml:space="preserve">/, </w:t>
      </w:r>
      <w:r w:rsidRPr="00D630DF">
        <w:rPr>
          <w:szCs w:val="24"/>
        </w:rPr>
        <w:lastRenderedPageBreak/>
        <w:t>acessar a área do candidato, conforme os prazos marcado por edital, no prazo de até 2(dois) dias úteis, após a publicação do presente edital</w:t>
      </w:r>
      <w:r w:rsidR="00234B59" w:rsidRPr="00D630DF">
        <w:rPr>
          <w:szCs w:val="24"/>
        </w:rPr>
        <w:t>.</w:t>
      </w:r>
    </w:p>
    <w:p w:rsidR="00D21D0F" w:rsidRPr="00D630DF" w:rsidRDefault="00D21D0F" w:rsidP="00D21D0F">
      <w:pPr>
        <w:jc w:val="both"/>
        <w:rPr>
          <w:szCs w:val="24"/>
        </w:rPr>
      </w:pPr>
    </w:p>
    <w:p w:rsidR="00D21D0F" w:rsidRPr="00D630DF" w:rsidRDefault="00D21D0F" w:rsidP="00D21D0F">
      <w:pPr>
        <w:jc w:val="right"/>
        <w:rPr>
          <w:szCs w:val="24"/>
        </w:rPr>
      </w:pPr>
      <w:r w:rsidRPr="00D630DF">
        <w:rPr>
          <w:szCs w:val="24"/>
        </w:rPr>
        <w:t xml:space="preserve">Chapecó/SC, em </w:t>
      </w:r>
      <w:r w:rsidR="00D630DF">
        <w:rPr>
          <w:szCs w:val="24"/>
        </w:rPr>
        <w:t>11</w:t>
      </w:r>
      <w:r w:rsidRPr="00D630DF">
        <w:rPr>
          <w:szCs w:val="24"/>
        </w:rPr>
        <w:t xml:space="preserve"> de </w:t>
      </w:r>
      <w:r w:rsidR="00D630DF">
        <w:rPr>
          <w:szCs w:val="24"/>
        </w:rPr>
        <w:t>dezembro d</w:t>
      </w:r>
      <w:r w:rsidR="00F61C26" w:rsidRPr="00D630DF">
        <w:rPr>
          <w:szCs w:val="24"/>
        </w:rPr>
        <w:t>e 2016</w:t>
      </w:r>
      <w:r w:rsidRPr="00D630DF">
        <w:rPr>
          <w:szCs w:val="24"/>
        </w:rPr>
        <w:t xml:space="preserve">. </w:t>
      </w:r>
    </w:p>
    <w:p w:rsidR="00234B59" w:rsidRPr="00D630DF" w:rsidRDefault="00234B59" w:rsidP="00D21D0F">
      <w:pPr>
        <w:jc w:val="right"/>
        <w:rPr>
          <w:szCs w:val="24"/>
        </w:rPr>
      </w:pPr>
    </w:p>
    <w:p w:rsidR="00A9290D" w:rsidRPr="00D630DF" w:rsidRDefault="00D21D0F" w:rsidP="00234B59">
      <w:pPr>
        <w:spacing w:after="0"/>
        <w:jc w:val="center"/>
        <w:rPr>
          <w:szCs w:val="24"/>
        </w:rPr>
      </w:pPr>
      <w:r w:rsidRPr="00D630DF">
        <w:rPr>
          <w:b/>
          <w:szCs w:val="24"/>
        </w:rPr>
        <w:t>IOPLAN instituto Oeste de Planejamento &amp; Consultoria Ltda</w:t>
      </w:r>
      <w:r w:rsidR="00A9290D" w:rsidRPr="00D630DF">
        <w:rPr>
          <w:b/>
          <w:szCs w:val="24"/>
        </w:rPr>
        <w:t>.</w:t>
      </w:r>
      <w:bookmarkStart w:id="0" w:name="_GoBack"/>
      <w:bookmarkEnd w:id="0"/>
    </w:p>
    <w:sectPr w:rsidR="00A9290D" w:rsidRPr="00D630DF" w:rsidSect="006E0BAB">
      <w:headerReference w:type="default" r:id="rId7"/>
      <w:pgSz w:w="11906" w:h="16838" w:code="9"/>
      <w:pgMar w:top="1985" w:right="1134" w:bottom="1134" w:left="119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F1" w:rsidRDefault="002E4BF1" w:rsidP="001E5556">
      <w:pPr>
        <w:spacing w:after="0"/>
      </w:pPr>
      <w:r>
        <w:separator/>
      </w:r>
    </w:p>
  </w:endnote>
  <w:endnote w:type="continuationSeparator" w:id="1">
    <w:p w:rsidR="002E4BF1" w:rsidRDefault="002E4BF1" w:rsidP="001E55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F1" w:rsidRDefault="002E4BF1" w:rsidP="001E5556">
      <w:pPr>
        <w:spacing w:after="0"/>
      </w:pPr>
      <w:r>
        <w:separator/>
      </w:r>
    </w:p>
  </w:footnote>
  <w:footnote w:type="continuationSeparator" w:id="1">
    <w:p w:rsidR="002E4BF1" w:rsidRDefault="002E4BF1" w:rsidP="001E55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54"/>
      <w:gridCol w:w="6797"/>
      <w:gridCol w:w="1446"/>
    </w:tblGrid>
    <w:tr w:rsidR="00D630DF" w:rsidTr="00D630DF">
      <w:trPr>
        <w:trHeight w:val="1702"/>
      </w:trPr>
      <w:tc>
        <w:tcPr>
          <w:tcW w:w="1560" w:type="dxa"/>
        </w:tcPr>
        <w:p w:rsidR="00D630DF" w:rsidRDefault="00D630DF" w:rsidP="00D630DF">
          <w:pPr>
            <w:pStyle w:val="Cabealho"/>
            <w:rPr>
              <w:sz w:val="22"/>
            </w:rPr>
          </w:pPr>
          <w:r w:rsidRPr="001B5E04">
            <w:rPr>
              <w:rFonts w:eastAsiaTheme="minorEastAsia"/>
              <w:sz w:val="22"/>
            </w:rPr>
            <w:object w:dxaOrig="2502" w:dyaOrig="2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3.75pt" o:ole="">
                <v:imagedata r:id="rId1" o:title=""/>
              </v:shape>
              <o:OLEObject Type="Embed" ProgID="CorelDraw.Graphic.9" ShapeID="_x0000_i1025" DrawAspect="Content" ObjectID="_1542985623" r:id="rId2"/>
            </w:object>
          </w:r>
        </w:p>
      </w:tc>
      <w:tc>
        <w:tcPr>
          <w:tcW w:w="7756" w:type="dxa"/>
        </w:tcPr>
        <w:p w:rsidR="00D630DF" w:rsidRPr="0022067F" w:rsidRDefault="00D630DF" w:rsidP="00D630DF">
          <w:pPr>
            <w:pStyle w:val="Ttulo3"/>
            <w:ind w:firstLine="0"/>
            <w:jc w:val="center"/>
            <w:rPr>
              <w:rFonts w:ascii="Arial" w:hAnsi="Arial" w:cs="Arial"/>
              <w:iCs/>
              <w:sz w:val="16"/>
              <w:szCs w:val="28"/>
            </w:rPr>
          </w:pPr>
        </w:p>
        <w:p w:rsidR="00D630DF" w:rsidRPr="00565935" w:rsidRDefault="00D630DF" w:rsidP="00D630DF">
          <w:pPr>
            <w:pStyle w:val="Ttulo3"/>
            <w:ind w:firstLine="0"/>
            <w:jc w:val="center"/>
            <w:rPr>
              <w:rFonts w:ascii="Arial" w:hAnsi="Arial" w:cs="Arial"/>
              <w:iCs/>
              <w:sz w:val="24"/>
              <w:szCs w:val="24"/>
            </w:rPr>
          </w:pPr>
          <w:r w:rsidRPr="00565935">
            <w:rPr>
              <w:rFonts w:ascii="Arial" w:hAnsi="Arial" w:cs="Arial"/>
              <w:iCs/>
              <w:sz w:val="24"/>
              <w:szCs w:val="24"/>
            </w:rPr>
            <w:t>Estado de Santa Catarina</w:t>
          </w:r>
        </w:p>
        <w:p w:rsidR="00D630DF" w:rsidRPr="00565935" w:rsidRDefault="00D630DF" w:rsidP="00D630DF">
          <w:pPr>
            <w:pStyle w:val="Corpodetexto"/>
            <w:spacing w:after="0"/>
            <w:jc w:val="center"/>
            <w:rPr>
              <w:b/>
              <w:iCs/>
            </w:rPr>
          </w:pPr>
          <w:r w:rsidRPr="00565935">
            <w:rPr>
              <w:b/>
              <w:iCs/>
            </w:rPr>
            <w:t>MUNICÍPIO DE SÃO DOMINGOS</w:t>
          </w:r>
        </w:p>
        <w:p w:rsidR="00D630DF" w:rsidRPr="00565935" w:rsidRDefault="00D630DF" w:rsidP="00D630DF">
          <w:pPr>
            <w:pStyle w:val="Corpodetexto"/>
            <w:spacing w:after="0"/>
            <w:jc w:val="center"/>
            <w:rPr>
              <w:i/>
              <w:iCs/>
            </w:rPr>
          </w:pPr>
          <w:r w:rsidRPr="00565935">
            <w:rPr>
              <w:b/>
              <w:bCs/>
              <w:iCs/>
            </w:rPr>
            <w:t>Secretaria de Administração e Fazenda</w:t>
          </w:r>
        </w:p>
        <w:p w:rsidR="00D630DF" w:rsidRPr="00DE574B" w:rsidRDefault="00D630DF" w:rsidP="00D630DF">
          <w:pPr>
            <w:pStyle w:val="Ttulo7"/>
            <w:tabs>
              <w:tab w:val="left" w:pos="300"/>
              <w:tab w:val="center" w:pos="3352"/>
            </w:tabs>
            <w:rPr>
              <w:rFonts w:ascii="Arial" w:hAnsi="Arial" w:cs="Arial"/>
              <w:b/>
              <w:i w:val="0"/>
              <w:color w:val="auto"/>
              <w:sz w:val="20"/>
            </w:rPr>
          </w:pPr>
          <w:r w:rsidRPr="00DE574B">
            <w:rPr>
              <w:rFonts w:ascii="Arial" w:hAnsi="Arial" w:cs="Arial"/>
              <w:b/>
              <w:i w:val="0"/>
              <w:color w:val="auto"/>
              <w:sz w:val="20"/>
            </w:rPr>
            <w:tab/>
          </w:r>
          <w:r w:rsidRPr="00DE574B">
            <w:rPr>
              <w:rFonts w:ascii="Arial" w:hAnsi="Arial" w:cs="Arial"/>
              <w:b/>
              <w:i w:val="0"/>
              <w:color w:val="auto"/>
              <w:sz w:val="20"/>
            </w:rPr>
            <w:tab/>
            <w:t>EDITAL DO PROCESSO SELETIVO SIMPLIFICADO Nº 001/2016</w:t>
          </w:r>
        </w:p>
        <w:p w:rsidR="00D630DF" w:rsidRPr="0022067F" w:rsidRDefault="00D630DF" w:rsidP="00D630DF">
          <w:pPr>
            <w:tabs>
              <w:tab w:val="left" w:pos="537"/>
              <w:tab w:val="center" w:pos="3770"/>
            </w:tabs>
            <w:jc w:val="center"/>
            <w:rPr>
              <w:sz w:val="16"/>
            </w:rPr>
          </w:pPr>
          <w:r w:rsidRPr="00421AE5">
            <w:rPr>
              <w:b/>
            </w:rPr>
            <w:t>PARA CONTRATAÇÃO POR PRAZO DETERMINADO</w:t>
          </w:r>
        </w:p>
      </w:tc>
      <w:tc>
        <w:tcPr>
          <w:tcW w:w="1446" w:type="dxa"/>
        </w:tcPr>
        <w:p w:rsidR="00D630DF" w:rsidRDefault="00D630DF" w:rsidP="00D630DF">
          <w:pPr>
            <w:pStyle w:val="Cabealho"/>
            <w:rPr>
              <w:sz w:val="22"/>
            </w:rPr>
          </w:pPr>
          <w:r w:rsidRPr="001B5E04">
            <w:rPr>
              <w:noProof/>
              <w:lang w:eastAsia="pt-BR"/>
            </w:rPr>
            <w:drawing>
              <wp:inline distT="0" distB="0" distL="0" distR="0">
                <wp:extent cx="775335" cy="702310"/>
                <wp:effectExtent l="0" t="0" r="5715" b="2540"/>
                <wp:docPr id="4" name="Imagem 1" descr="C:\Users\marcos\AppData\Local\Temp\Bandeira Estiliza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marcos\AppData\Local\Temp\Bandeira Estiliza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1070" w:rsidRPr="00D630DF" w:rsidRDefault="00B31070" w:rsidP="00D630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411C"/>
    <w:rsid w:val="000116E3"/>
    <w:rsid w:val="00032C57"/>
    <w:rsid w:val="00061401"/>
    <w:rsid w:val="00066C2E"/>
    <w:rsid w:val="000A2494"/>
    <w:rsid w:val="000A4459"/>
    <w:rsid w:val="00106E5F"/>
    <w:rsid w:val="00116B37"/>
    <w:rsid w:val="00122BC7"/>
    <w:rsid w:val="00131781"/>
    <w:rsid w:val="001743D0"/>
    <w:rsid w:val="001935AF"/>
    <w:rsid w:val="001A25B3"/>
    <w:rsid w:val="001C083E"/>
    <w:rsid w:val="001C2F8F"/>
    <w:rsid w:val="001C4ACF"/>
    <w:rsid w:val="001E5556"/>
    <w:rsid w:val="001E6053"/>
    <w:rsid w:val="001F50E1"/>
    <w:rsid w:val="0020048C"/>
    <w:rsid w:val="00234B59"/>
    <w:rsid w:val="00242854"/>
    <w:rsid w:val="00253A61"/>
    <w:rsid w:val="00264AD2"/>
    <w:rsid w:val="00267710"/>
    <w:rsid w:val="0029730F"/>
    <w:rsid w:val="002B1853"/>
    <w:rsid w:val="002E4BF1"/>
    <w:rsid w:val="003368A9"/>
    <w:rsid w:val="003501A5"/>
    <w:rsid w:val="00355DE7"/>
    <w:rsid w:val="003600CD"/>
    <w:rsid w:val="003616CE"/>
    <w:rsid w:val="0036180D"/>
    <w:rsid w:val="00372706"/>
    <w:rsid w:val="003A218B"/>
    <w:rsid w:val="003C0B66"/>
    <w:rsid w:val="003D0051"/>
    <w:rsid w:val="003D08D3"/>
    <w:rsid w:val="003D1687"/>
    <w:rsid w:val="003D775B"/>
    <w:rsid w:val="003F2E7B"/>
    <w:rsid w:val="004012E7"/>
    <w:rsid w:val="0040154F"/>
    <w:rsid w:val="00417E88"/>
    <w:rsid w:val="00427C08"/>
    <w:rsid w:val="00430496"/>
    <w:rsid w:val="004378AD"/>
    <w:rsid w:val="004406CE"/>
    <w:rsid w:val="00461223"/>
    <w:rsid w:val="00473424"/>
    <w:rsid w:val="00481DB5"/>
    <w:rsid w:val="004917B3"/>
    <w:rsid w:val="004A040A"/>
    <w:rsid w:val="004B71D5"/>
    <w:rsid w:val="004D3C40"/>
    <w:rsid w:val="004F0CFB"/>
    <w:rsid w:val="0051443C"/>
    <w:rsid w:val="00521CA4"/>
    <w:rsid w:val="0054046B"/>
    <w:rsid w:val="00540C12"/>
    <w:rsid w:val="005447AC"/>
    <w:rsid w:val="00545EC5"/>
    <w:rsid w:val="00562C4B"/>
    <w:rsid w:val="005656C1"/>
    <w:rsid w:val="0057748E"/>
    <w:rsid w:val="0058037A"/>
    <w:rsid w:val="00585CE2"/>
    <w:rsid w:val="005949D7"/>
    <w:rsid w:val="005B5EE5"/>
    <w:rsid w:val="005D06E9"/>
    <w:rsid w:val="005F436D"/>
    <w:rsid w:val="00620A95"/>
    <w:rsid w:val="00630A89"/>
    <w:rsid w:val="00634CC2"/>
    <w:rsid w:val="00670A06"/>
    <w:rsid w:val="006944DA"/>
    <w:rsid w:val="006C6DE1"/>
    <w:rsid w:val="006D653A"/>
    <w:rsid w:val="006E0BAB"/>
    <w:rsid w:val="006F763E"/>
    <w:rsid w:val="007118D5"/>
    <w:rsid w:val="007404EA"/>
    <w:rsid w:val="00744039"/>
    <w:rsid w:val="00761378"/>
    <w:rsid w:val="007623B0"/>
    <w:rsid w:val="00773669"/>
    <w:rsid w:val="00780CD3"/>
    <w:rsid w:val="00782083"/>
    <w:rsid w:val="007948ED"/>
    <w:rsid w:val="007A3BB6"/>
    <w:rsid w:val="007C0CDB"/>
    <w:rsid w:val="007E113E"/>
    <w:rsid w:val="0083402D"/>
    <w:rsid w:val="00842915"/>
    <w:rsid w:val="00855895"/>
    <w:rsid w:val="008568E6"/>
    <w:rsid w:val="00857708"/>
    <w:rsid w:val="008767AB"/>
    <w:rsid w:val="0087765D"/>
    <w:rsid w:val="008D69F7"/>
    <w:rsid w:val="008E1654"/>
    <w:rsid w:val="00914DDF"/>
    <w:rsid w:val="00932ED6"/>
    <w:rsid w:val="00947AC5"/>
    <w:rsid w:val="009625AC"/>
    <w:rsid w:val="00994C25"/>
    <w:rsid w:val="009A0344"/>
    <w:rsid w:val="009C13AD"/>
    <w:rsid w:val="009E4D7C"/>
    <w:rsid w:val="009F411C"/>
    <w:rsid w:val="00A41F6D"/>
    <w:rsid w:val="00A47AEB"/>
    <w:rsid w:val="00A53E08"/>
    <w:rsid w:val="00A54280"/>
    <w:rsid w:val="00A734CE"/>
    <w:rsid w:val="00A9290D"/>
    <w:rsid w:val="00A92EF0"/>
    <w:rsid w:val="00AA182A"/>
    <w:rsid w:val="00AB60F7"/>
    <w:rsid w:val="00AB71A8"/>
    <w:rsid w:val="00AC21D1"/>
    <w:rsid w:val="00B13332"/>
    <w:rsid w:val="00B13870"/>
    <w:rsid w:val="00B15548"/>
    <w:rsid w:val="00B2181B"/>
    <w:rsid w:val="00B31070"/>
    <w:rsid w:val="00B51C3A"/>
    <w:rsid w:val="00B71CFD"/>
    <w:rsid w:val="00B74B36"/>
    <w:rsid w:val="00BC1E1D"/>
    <w:rsid w:val="00BC63A2"/>
    <w:rsid w:val="00BE5BEE"/>
    <w:rsid w:val="00BF1E9B"/>
    <w:rsid w:val="00C03869"/>
    <w:rsid w:val="00C339AA"/>
    <w:rsid w:val="00C34DDF"/>
    <w:rsid w:val="00C513C4"/>
    <w:rsid w:val="00C63D8F"/>
    <w:rsid w:val="00C82D37"/>
    <w:rsid w:val="00C963E9"/>
    <w:rsid w:val="00CC5D03"/>
    <w:rsid w:val="00CD7842"/>
    <w:rsid w:val="00CE14F5"/>
    <w:rsid w:val="00CF161D"/>
    <w:rsid w:val="00CF7382"/>
    <w:rsid w:val="00D004F9"/>
    <w:rsid w:val="00D21D0F"/>
    <w:rsid w:val="00D22941"/>
    <w:rsid w:val="00D25D06"/>
    <w:rsid w:val="00D358EE"/>
    <w:rsid w:val="00D630DF"/>
    <w:rsid w:val="00D72E46"/>
    <w:rsid w:val="00D94CAC"/>
    <w:rsid w:val="00DB534A"/>
    <w:rsid w:val="00DC63AE"/>
    <w:rsid w:val="00DD00CB"/>
    <w:rsid w:val="00E06B3F"/>
    <w:rsid w:val="00E112D9"/>
    <w:rsid w:val="00E66C0D"/>
    <w:rsid w:val="00E83A70"/>
    <w:rsid w:val="00EE2990"/>
    <w:rsid w:val="00EE4D2A"/>
    <w:rsid w:val="00EF6563"/>
    <w:rsid w:val="00F32C58"/>
    <w:rsid w:val="00F41F09"/>
    <w:rsid w:val="00F4435D"/>
    <w:rsid w:val="00F50490"/>
    <w:rsid w:val="00F61C26"/>
    <w:rsid w:val="00FA487E"/>
    <w:rsid w:val="00FE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DF"/>
    <w:pPr>
      <w:suppressAutoHyphens/>
      <w:spacing w:after="200"/>
    </w:pPr>
    <w:rPr>
      <w:rFonts w:ascii="Arial" w:eastAsia="Calibri" w:hAnsi="Arial" w:cs="Arial"/>
      <w:sz w:val="24"/>
      <w:szCs w:val="22"/>
      <w:lang w:eastAsia="zh-CN"/>
    </w:rPr>
  </w:style>
  <w:style w:type="paragraph" w:styleId="Ttulo3">
    <w:name w:val="heading 3"/>
    <w:basedOn w:val="Normal"/>
    <w:next w:val="Normal"/>
    <w:link w:val="Ttulo3Char"/>
    <w:uiPriority w:val="9"/>
    <w:qFormat/>
    <w:rsid w:val="006E0BAB"/>
    <w:pPr>
      <w:keepNext/>
      <w:widowControl w:val="0"/>
      <w:suppressAutoHyphens w:val="0"/>
      <w:spacing w:after="0"/>
      <w:ind w:firstLine="2268"/>
      <w:outlineLvl w:val="2"/>
    </w:pPr>
    <w:rPr>
      <w:rFonts w:ascii="Times New Roman" w:eastAsia="Times New Roman" w:hAnsi="Times New Roman" w:cs="Times New Roman"/>
      <w:b/>
      <w:snapToGrid w:val="0"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A48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34DDF"/>
  </w:style>
  <w:style w:type="paragraph" w:customStyle="1" w:styleId="Ttulo1">
    <w:name w:val="Título1"/>
    <w:basedOn w:val="Normal"/>
    <w:next w:val="Corpodetexto"/>
    <w:rsid w:val="00C34DD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C34DDF"/>
    <w:pPr>
      <w:spacing w:after="120"/>
    </w:pPr>
  </w:style>
  <w:style w:type="paragraph" w:styleId="Lista">
    <w:name w:val="List"/>
    <w:basedOn w:val="Corpodetexto"/>
    <w:rsid w:val="00C34DDF"/>
    <w:rPr>
      <w:rFonts w:cs="Mangal"/>
    </w:rPr>
  </w:style>
  <w:style w:type="paragraph" w:styleId="Legenda">
    <w:name w:val="caption"/>
    <w:basedOn w:val="Normal"/>
    <w:next w:val="Normal"/>
    <w:qFormat/>
    <w:rsid w:val="00C34DDF"/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C34DDF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rsid w:val="00C34DDF"/>
    <w:pPr>
      <w:suppressLineNumbers/>
    </w:pPr>
  </w:style>
  <w:style w:type="paragraph" w:customStyle="1" w:styleId="Ttulodetabela">
    <w:name w:val="Título de tabela"/>
    <w:basedOn w:val="Contedodatabela"/>
    <w:rsid w:val="00C34DD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1E55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E5556"/>
    <w:rPr>
      <w:rFonts w:ascii="Arial" w:eastAsia="Calibri" w:hAnsi="Arial" w:cs="Arial"/>
      <w:sz w:val="24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E555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5556"/>
    <w:rPr>
      <w:rFonts w:ascii="Arial" w:eastAsia="Calibri" w:hAnsi="Arial" w:cs="Arial"/>
      <w:sz w:val="24"/>
      <w:szCs w:val="22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70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706"/>
    <w:rPr>
      <w:rFonts w:ascii="Arial" w:eastAsia="Calibri" w:hAnsi="Arial" w:cs="Arial"/>
      <w:lang w:eastAsia="zh-CN"/>
    </w:rPr>
  </w:style>
  <w:style w:type="character" w:styleId="Refdenotaderodap">
    <w:name w:val="footnote reference"/>
    <w:uiPriority w:val="99"/>
    <w:semiHidden/>
    <w:unhideWhenUsed/>
    <w:rsid w:val="0037270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21D0F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B60F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B60F7"/>
    <w:rPr>
      <w:color w:val="954F72"/>
      <w:u w:val="single"/>
    </w:rPr>
  </w:style>
  <w:style w:type="paragraph" w:customStyle="1" w:styleId="xl63">
    <w:name w:val="xl63"/>
    <w:basedOn w:val="Normal"/>
    <w:rsid w:val="00AB6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AB6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AB60F7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AB60F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AB60F7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AB60F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60F7"/>
    <w:pP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6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6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3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3AE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6E0BAB"/>
    <w:rPr>
      <w:b/>
      <w:snapToGrid w:val="0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FA48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zh-CN"/>
    </w:rPr>
  </w:style>
  <w:style w:type="table" w:styleId="Tabelacomgrade">
    <w:name w:val="Table Grid"/>
    <w:basedOn w:val="Tabelanormal"/>
    <w:rsid w:val="00D6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F81C-8D06-46D1-ADA0-2578F5C9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rh</cp:lastModifiedBy>
  <cp:revision>2</cp:revision>
  <cp:lastPrinted>2016-02-07T12:30:00Z</cp:lastPrinted>
  <dcterms:created xsi:type="dcterms:W3CDTF">2016-12-11T20:21:00Z</dcterms:created>
  <dcterms:modified xsi:type="dcterms:W3CDTF">2016-12-11T20:21:00Z</dcterms:modified>
</cp:coreProperties>
</file>