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AB" w:rsidRPr="0017438E" w:rsidRDefault="00634CC2" w:rsidP="0017438E">
      <w:pPr>
        <w:spacing w:after="0"/>
        <w:jc w:val="center"/>
        <w:rPr>
          <w:b/>
          <w:sz w:val="22"/>
        </w:rPr>
      </w:pPr>
      <w:r w:rsidRPr="0017438E">
        <w:rPr>
          <w:b/>
          <w:sz w:val="22"/>
        </w:rPr>
        <w:t xml:space="preserve">EDITAL </w:t>
      </w:r>
      <w:r w:rsidR="00AB5F4A" w:rsidRPr="0017438E">
        <w:rPr>
          <w:b/>
          <w:sz w:val="22"/>
        </w:rPr>
        <w:t>Nº 0</w:t>
      </w:r>
      <w:r w:rsidR="00496168">
        <w:rPr>
          <w:b/>
          <w:sz w:val="22"/>
        </w:rPr>
        <w:t>13</w:t>
      </w:r>
      <w:r w:rsidR="00507FBC">
        <w:rPr>
          <w:b/>
          <w:sz w:val="22"/>
        </w:rPr>
        <w:t>/2016</w:t>
      </w:r>
      <w:r w:rsidR="008767AB" w:rsidRPr="0017438E">
        <w:rPr>
          <w:b/>
          <w:sz w:val="22"/>
        </w:rPr>
        <w:t>.</w:t>
      </w:r>
    </w:p>
    <w:p w:rsidR="00CB2B01" w:rsidRPr="0017438E" w:rsidRDefault="00CB2B01" w:rsidP="0017438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8037A" w:rsidRPr="0017438E" w:rsidRDefault="00CB2B01" w:rsidP="0017438E">
      <w:pPr>
        <w:spacing w:after="0"/>
        <w:ind w:left="2268"/>
        <w:jc w:val="both"/>
        <w:rPr>
          <w:b/>
          <w:sz w:val="22"/>
        </w:rPr>
      </w:pPr>
      <w:r w:rsidRPr="0017438E">
        <w:rPr>
          <w:b/>
          <w:bCs/>
          <w:sz w:val="22"/>
        </w:rPr>
        <w:t xml:space="preserve">PUBLICA O RESULTADO DA ANÁLISE </w:t>
      </w:r>
      <w:r w:rsidR="0058037A" w:rsidRPr="0017438E">
        <w:rPr>
          <w:b/>
          <w:sz w:val="22"/>
        </w:rPr>
        <w:t>DO</w:t>
      </w:r>
      <w:r w:rsidRPr="0017438E">
        <w:rPr>
          <w:b/>
          <w:sz w:val="22"/>
        </w:rPr>
        <w:t xml:space="preserve">S </w:t>
      </w:r>
      <w:r w:rsidR="0058037A" w:rsidRPr="0017438E">
        <w:rPr>
          <w:b/>
          <w:sz w:val="22"/>
        </w:rPr>
        <w:t xml:space="preserve">RECURSOS RELATIVOS </w:t>
      </w:r>
      <w:r w:rsidR="00A16D23" w:rsidRPr="0017438E">
        <w:rPr>
          <w:b/>
          <w:sz w:val="22"/>
        </w:rPr>
        <w:t xml:space="preserve">A </w:t>
      </w:r>
      <w:r w:rsidR="007E3ACE">
        <w:rPr>
          <w:b/>
          <w:sz w:val="22"/>
        </w:rPr>
        <w:t>CLASSIFICAÇÃO PROVISÓRIA</w:t>
      </w:r>
      <w:r w:rsidRPr="0017438E">
        <w:rPr>
          <w:b/>
          <w:sz w:val="22"/>
        </w:rPr>
        <w:t>.</w:t>
      </w:r>
    </w:p>
    <w:p w:rsidR="0058037A" w:rsidRPr="0017438E" w:rsidRDefault="0058037A" w:rsidP="0017438E">
      <w:pPr>
        <w:spacing w:after="0"/>
        <w:jc w:val="both"/>
        <w:rPr>
          <w:b/>
          <w:sz w:val="22"/>
        </w:rPr>
      </w:pPr>
    </w:p>
    <w:p w:rsidR="0058037A" w:rsidRDefault="00CF7002" w:rsidP="0017438E">
      <w:pPr>
        <w:spacing w:after="0"/>
        <w:jc w:val="both"/>
        <w:rPr>
          <w:sz w:val="22"/>
        </w:rPr>
      </w:pPr>
      <w:r w:rsidRPr="00EB7643">
        <w:rPr>
          <w:sz w:val="22"/>
          <w:lang w:eastAsia="pt-BR"/>
        </w:rPr>
        <w:t xml:space="preserve">A empresa IOPLAN Instituto Oeste de Planejamento &amp; Consultoria Ltda. e com acompanhamento da Comissão Especial designada pela Administração Municipal, nos termos do edital de </w:t>
      </w:r>
      <w:r>
        <w:rPr>
          <w:sz w:val="22"/>
          <w:lang w:eastAsia="pt-BR"/>
        </w:rPr>
        <w:t>concurso público</w:t>
      </w:r>
      <w:r w:rsidRPr="00EB7643">
        <w:rPr>
          <w:sz w:val="22"/>
          <w:lang w:eastAsia="pt-BR"/>
        </w:rPr>
        <w:t xml:space="preserve"> nº 001/201</w:t>
      </w:r>
      <w:r>
        <w:rPr>
          <w:sz w:val="22"/>
          <w:lang w:eastAsia="pt-BR"/>
        </w:rPr>
        <w:t>6</w:t>
      </w:r>
      <w:r w:rsidR="0058037A" w:rsidRPr="0017438E">
        <w:rPr>
          <w:sz w:val="22"/>
        </w:rPr>
        <w:t xml:space="preserve">, no uso de suas atribuições, nos termos do </w:t>
      </w:r>
      <w:r w:rsidR="00CB2B01" w:rsidRPr="0017438E">
        <w:rPr>
          <w:sz w:val="22"/>
        </w:rPr>
        <w:t xml:space="preserve">CAPITULO </w:t>
      </w:r>
      <w:r>
        <w:rPr>
          <w:sz w:val="22"/>
        </w:rPr>
        <w:t>VII</w:t>
      </w:r>
      <w:r w:rsidR="00CB2B01" w:rsidRPr="0017438E">
        <w:rPr>
          <w:sz w:val="22"/>
        </w:rPr>
        <w:t>I e seus subitens</w:t>
      </w:r>
      <w:r w:rsidR="0058037A" w:rsidRPr="0017438E">
        <w:rPr>
          <w:sz w:val="22"/>
        </w:rPr>
        <w:t xml:space="preserve">, </w:t>
      </w:r>
      <w:r w:rsidR="0058037A" w:rsidRPr="0017438E">
        <w:rPr>
          <w:b/>
          <w:sz w:val="22"/>
        </w:rPr>
        <w:t>TORNA PÚBLICO</w:t>
      </w:r>
      <w:r w:rsidR="0058037A" w:rsidRPr="0017438E">
        <w:rPr>
          <w:sz w:val="22"/>
        </w:rPr>
        <w:t>, para o conhecimento dos interessados que após a análise dos recursos interpostos pelos candidatos, quanto a</w:t>
      </w:r>
      <w:r w:rsidR="007E3ACE">
        <w:rPr>
          <w:sz w:val="22"/>
        </w:rPr>
        <w:t xml:space="preserve"> classificação</w:t>
      </w:r>
      <w:r w:rsidR="00A16D23" w:rsidRPr="0017438E">
        <w:rPr>
          <w:sz w:val="22"/>
        </w:rPr>
        <w:t xml:space="preserve"> provisóri</w:t>
      </w:r>
      <w:r w:rsidR="007E3ACE">
        <w:rPr>
          <w:sz w:val="22"/>
        </w:rPr>
        <w:t>a</w:t>
      </w:r>
      <w:r w:rsidR="0058037A" w:rsidRPr="0017438E">
        <w:rPr>
          <w:sz w:val="22"/>
        </w:rPr>
        <w:t>, a banca examinadora prolatou as seguintes decisões:</w:t>
      </w:r>
    </w:p>
    <w:p w:rsidR="0017438E" w:rsidRPr="0017438E" w:rsidRDefault="0017438E" w:rsidP="0017438E">
      <w:pPr>
        <w:spacing w:after="0"/>
        <w:jc w:val="both"/>
        <w:rPr>
          <w:b/>
          <w:sz w:val="22"/>
        </w:rPr>
      </w:pPr>
    </w:p>
    <w:p w:rsidR="0058037A" w:rsidRPr="0017438E" w:rsidRDefault="0058037A" w:rsidP="0017438E">
      <w:pPr>
        <w:spacing w:after="0"/>
        <w:jc w:val="both"/>
        <w:rPr>
          <w:b/>
          <w:sz w:val="22"/>
        </w:rPr>
      </w:pPr>
      <w:r w:rsidRPr="0017438E">
        <w:rPr>
          <w:b/>
          <w:sz w:val="22"/>
        </w:rPr>
        <w:t>1º</w:t>
      </w:r>
      <w:r w:rsidRPr="0017438E">
        <w:rPr>
          <w:sz w:val="22"/>
        </w:rPr>
        <w:t xml:space="preserve">. </w:t>
      </w:r>
      <w:r w:rsidR="007E3ACE">
        <w:rPr>
          <w:sz w:val="22"/>
        </w:rPr>
        <w:t>Nenhumdeferimento de requerimentos, quanto a classificação provisória.</w:t>
      </w:r>
    </w:p>
    <w:p w:rsidR="0058037A" w:rsidRDefault="0058037A" w:rsidP="0017438E">
      <w:pPr>
        <w:pStyle w:val="Legenda"/>
        <w:spacing w:after="0"/>
        <w:jc w:val="both"/>
        <w:rPr>
          <w:color w:val="auto"/>
          <w:sz w:val="22"/>
          <w:szCs w:val="22"/>
        </w:rPr>
      </w:pPr>
    </w:p>
    <w:p w:rsidR="0017438E" w:rsidRDefault="0017438E" w:rsidP="0017438E">
      <w:pPr>
        <w:spacing w:after="0"/>
        <w:jc w:val="both"/>
        <w:rPr>
          <w:sz w:val="22"/>
        </w:rPr>
      </w:pPr>
      <w:r>
        <w:rPr>
          <w:b/>
          <w:sz w:val="22"/>
        </w:rPr>
        <w:t>2</w:t>
      </w:r>
      <w:r w:rsidRPr="0017438E">
        <w:rPr>
          <w:b/>
          <w:sz w:val="22"/>
        </w:rPr>
        <w:t>º</w:t>
      </w:r>
      <w:r w:rsidRPr="0017438E">
        <w:rPr>
          <w:sz w:val="22"/>
        </w:rPr>
        <w:t xml:space="preserve">. Fica </w:t>
      </w:r>
      <w:r w:rsidR="00BB74D7">
        <w:rPr>
          <w:sz w:val="22"/>
        </w:rPr>
        <w:t>in</w:t>
      </w:r>
      <w:r w:rsidRPr="0017438E">
        <w:rPr>
          <w:sz w:val="22"/>
        </w:rPr>
        <w:t>deferido os seguintes requerimentos</w:t>
      </w:r>
      <w:r w:rsidR="00CF210B">
        <w:rPr>
          <w:sz w:val="22"/>
        </w:rPr>
        <w:t>, quanto a classificação provisória</w:t>
      </w:r>
      <w:r w:rsidRPr="0017438E">
        <w:rPr>
          <w:sz w:val="22"/>
        </w:rPr>
        <w:t>:</w:t>
      </w:r>
    </w:p>
    <w:tbl>
      <w:tblPr>
        <w:tblW w:w="10206" w:type="dxa"/>
        <w:tblInd w:w="108" w:type="dxa"/>
        <w:tblLayout w:type="fixed"/>
        <w:tblLook w:val="0000"/>
      </w:tblPr>
      <w:tblGrid>
        <w:gridCol w:w="1730"/>
        <w:gridCol w:w="2268"/>
        <w:gridCol w:w="1418"/>
        <w:gridCol w:w="4790"/>
      </w:tblGrid>
      <w:tr w:rsidR="008B11BB" w:rsidRPr="00E33F24" w:rsidTr="007E3ACE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1BB" w:rsidRPr="00411470" w:rsidRDefault="008B11BB" w:rsidP="003802F1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411470">
              <w:rPr>
                <w:b/>
                <w:sz w:val="20"/>
                <w:szCs w:val="20"/>
              </w:rPr>
              <w:t>INSCRIÇÃO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1BB" w:rsidRPr="00411470" w:rsidRDefault="008B11BB" w:rsidP="003802F1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411470">
              <w:rPr>
                <w:b/>
                <w:sz w:val="20"/>
                <w:szCs w:val="20"/>
              </w:rPr>
              <w:t>CARGO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11BB" w:rsidRPr="00411470" w:rsidRDefault="008B11BB" w:rsidP="00954F6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11470">
              <w:rPr>
                <w:b/>
                <w:sz w:val="20"/>
                <w:szCs w:val="20"/>
              </w:rPr>
              <w:t>QUESTÃO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1BB" w:rsidRPr="00411470" w:rsidRDefault="008B11BB" w:rsidP="003802F1">
            <w:pPr>
              <w:spacing w:after="0"/>
              <w:jc w:val="both"/>
              <w:rPr>
                <w:sz w:val="20"/>
                <w:szCs w:val="20"/>
              </w:rPr>
            </w:pPr>
            <w:r w:rsidRPr="00411470">
              <w:rPr>
                <w:b/>
                <w:sz w:val="20"/>
                <w:szCs w:val="20"/>
              </w:rPr>
              <w:t>DECISÃO</w:t>
            </w:r>
          </w:p>
        </w:tc>
      </w:tr>
      <w:tr w:rsidR="007E3ACE" w:rsidRPr="00E33F24" w:rsidTr="007E3ACE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ACE" w:rsidRPr="00411470" w:rsidRDefault="007E3ACE" w:rsidP="00EC26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7E3ACE">
              <w:rPr>
                <w:sz w:val="20"/>
                <w:szCs w:val="20"/>
              </w:rPr>
              <w:t>313122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ACE" w:rsidRPr="00411470" w:rsidRDefault="007E3ACE" w:rsidP="00EC26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Agente Administrativo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E3ACE" w:rsidRPr="00411470" w:rsidRDefault="007E3ACE" w:rsidP="00EC261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Classificação provisória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ACE" w:rsidRPr="00411470" w:rsidRDefault="00044815" w:rsidP="007E3ACE">
            <w:pPr>
              <w:keepNext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Após revisão de cartão resposta do referido candidato(a), constatou-se que a contagem total de acertos está correta. Mantida a classificação provisória do candidato(a).</w:t>
            </w:r>
          </w:p>
        </w:tc>
      </w:tr>
      <w:tr w:rsidR="007E3ACE" w:rsidRPr="008B0C32" w:rsidTr="007E3ACE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ACE" w:rsidRDefault="007E3ACE" w:rsidP="007E3ACE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309760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ACE" w:rsidRDefault="007E3ACE" w:rsidP="007E3ACE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Assistente Financeiro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3ACE" w:rsidRDefault="007E3ACE" w:rsidP="007E3AC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Classificação Provisória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ACE" w:rsidRPr="00411470" w:rsidRDefault="00044815" w:rsidP="00044815">
            <w:pPr>
              <w:keepNext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Após revisão de cartão resposta do referido candidato(a), constatou-se que a contagem total de acertos está correta. Mantida a classificação provisória do candidato(a).</w:t>
            </w:r>
          </w:p>
        </w:tc>
      </w:tr>
      <w:tr w:rsidR="004E1420" w:rsidRPr="00E33F24" w:rsidTr="007E3ACE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420" w:rsidRPr="00103FD7" w:rsidRDefault="007E3ACE" w:rsidP="004E142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312938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420" w:rsidRDefault="007E3ACE" w:rsidP="004E142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Professor Ed. Infantil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420" w:rsidRDefault="008F18D6" w:rsidP="004E142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Classificação Provisória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420" w:rsidRPr="00044815" w:rsidRDefault="008F18D6" w:rsidP="008F18D6">
            <w:pPr>
              <w:keepNext/>
              <w:spacing w:after="0"/>
              <w:jc w:val="both"/>
              <w:rPr>
                <w:sz w:val="20"/>
                <w:szCs w:val="20"/>
              </w:rPr>
            </w:pPr>
            <w:r w:rsidRPr="00044815">
              <w:rPr>
                <w:sz w:val="20"/>
                <w:szCs w:val="20"/>
              </w:rPr>
              <w:t>Quando há empate na nota final, serão aplicados o</w:t>
            </w:r>
            <w:r w:rsidR="007E3ACE" w:rsidRPr="00044815">
              <w:rPr>
                <w:sz w:val="20"/>
                <w:szCs w:val="20"/>
              </w:rPr>
              <w:t xml:space="preserve">s critérios </w:t>
            </w:r>
            <w:r w:rsidRPr="00044815">
              <w:rPr>
                <w:sz w:val="20"/>
                <w:szCs w:val="20"/>
              </w:rPr>
              <w:t>de</w:t>
            </w:r>
            <w:r w:rsidR="007E3ACE" w:rsidRPr="00044815">
              <w:rPr>
                <w:sz w:val="20"/>
                <w:szCs w:val="20"/>
              </w:rPr>
              <w:t xml:space="preserve"> desempate </w:t>
            </w:r>
            <w:r w:rsidRPr="00044815">
              <w:rPr>
                <w:sz w:val="20"/>
                <w:szCs w:val="20"/>
              </w:rPr>
              <w:t xml:space="preserve">conforme </w:t>
            </w:r>
            <w:r w:rsidR="007E3ACE" w:rsidRPr="00044815">
              <w:rPr>
                <w:sz w:val="20"/>
                <w:szCs w:val="20"/>
              </w:rPr>
              <w:t>edital</w:t>
            </w:r>
            <w:r w:rsidRPr="00044815">
              <w:rPr>
                <w:sz w:val="20"/>
                <w:szCs w:val="20"/>
              </w:rPr>
              <w:t xml:space="preserve"> de concurso público 001/2016,</w:t>
            </w:r>
            <w:r w:rsidR="00C734C9" w:rsidRPr="00044815">
              <w:rPr>
                <w:sz w:val="20"/>
                <w:szCs w:val="20"/>
              </w:rPr>
              <w:t>subitem</w:t>
            </w:r>
            <w:r w:rsidR="007E3ACE" w:rsidRPr="00044815">
              <w:rPr>
                <w:sz w:val="20"/>
                <w:szCs w:val="20"/>
              </w:rPr>
              <w:t xml:space="preserve"> “9.3.</w:t>
            </w:r>
            <w:r w:rsidRPr="00044815">
              <w:rPr>
                <w:sz w:val="20"/>
                <w:szCs w:val="20"/>
              </w:rPr>
              <w:t>3.</w:t>
            </w:r>
            <w:r w:rsidR="007E3ACE" w:rsidRPr="00044815">
              <w:rPr>
                <w:sz w:val="20"/>
                <w:szCs w:val="20"/>
              </w:rPr>
              <w:t>”</w:t>
            </w:r>
            <w:r w:rsidRPr="00044815">
              <w:rPr>
                <w:sz w:val="20"/>
                <w:szCs w:val="20"/>
              </w:rPr>
              <w:t xml:space="preserve"> e demais subitens, ora aplicado corretamente. </w:t>
            </w:r>
            <w:r w:rsidR="007E3ACE" w:rsidRPr="00044815">
              <w:rPr>
                <w:sz w:val="20"/>
                <w:szCs w:val="20"/>
              </w:rPr>
              <w:t>Mantida a classificação provisória do candidato(a).</w:t>
            </w:r>
          </w:p>
        </w:tc>
      </w:tr>
    </w:tbl>
    <w:p w:rsidR="00411470" w:rsidRPr="0017438E" w:rsidRDefault="00411470" w:rsidP="0017438E">
      <w:pPr>
        <w:spacing w:after="0"/>
        <w:jc w:val="both"/>
        <w:rPr>
          <w:b/>
          <w:sz w:val="22"/>
        </w:rPr>
      </w:pPr>
    </w:p>
    <w:p w:rsidR="005406E9" w:rsidRDefault="005406E9" w:rsidP="0017438E">
      <w:pPr>
        <w:spacing w:after="0"/>
        <w:jc w:val="both"/>
        <w:rPr>
          <w:b/>
          <w:sz w:val="22"/>
        </w:rPr>
      </w:pPr>
    </w:p>
    <w:p w:rsidR="0058037A" w:rsidRPr="0017438E" w:rsidRDefault="007A01BF" w:rsidP="0017438E">
      <w:pPr>
        <w:spacing w:after="0"/>
        <w:jc w:val="both"/>
        <w:rPr>
          <w:sz w:val="22"/>
        </w:rPr>
      </w:pPr>
      <w:r>
        <w:rPr>
          <w:b/>
          <w:sz w:val="22"/>
        </w:rPr>
        <w:t>3</w:t>
      </w:r>
      <w:r w:rsidR="003616CE" w:rsidRPr="0017438E">
        <w:rPr>
          <w:sz w:val="22"/>
        </w:rPr>
        <w:t xml:space="preserve">º. </w:t>
      </w:r>
      <w:r w:rsidR="0058037A" w:rsidRPr="0017438E">
        <w:rPr>
          <w:sz w:val="22"/>
        </w:rPr>
        <w:t xml:space="preserve">Nos termos do edital, não cabem recursos administrativamente das decisões </w:t>
      </w:r>
      <w:r w:rsidR="003709AD">
        <w:rPr>
          <w:sz w:val="22"/>
        </w:rPr>
        <w:t xml:space="preserve">da banca examinadora e com acompanhamento </w:t>
      </w:r>
      <w:r w:rsidR="0058037A" w:rsidRPr="0017438E">
        <w:rPr>
          <w:sz w:val="22"/>
        </w:rPr>
        <w:t xml:space="preserve">da Comissão </w:t>
      </w:r>
      <w:bookmarkStart w:id="0" w:name="_GoBack"/>
      <w:bookmarkEnd w:id="0"/>
      <w:r w:rsidR="003709AD">
        <w:rPr>
          <w:sz w:val="22"/>
        </w:rPr>
        <w:t xml:space="preserve">Especial </w:t>
      </w:r>
      <w:r w:rsidR="0058037A" w:rsidRPr="0017438E">
        <w:rPr>
          <w:sz w:val="22"/>
        </w:rPr>
        <w:t>d</w:t>
      </w:r>
      <w:r>
        <w:rPr>
          <w:sz w:val="22"/>
        </w:rPr>
        <w:t>o Concurso Público</w:t>
      </w:r>
      <w:r w:rsidR="0058037A" w:rsidRPr="0017438E">
        <w:rPr>
          <w:sz w:val="22"/>
        </w:rPr>
        <w:t>.</w:t>
      </w:r>
    </w:p>
    <w:p w:rsidR="003F7229" w:rsidRPr="0017438E" w:rsidRDefault="003F7229" w:rsidP="0017438E">
      <w:pPr>
        <w:spacing w:after="0"/>
        <w:jc w:val="both"/>
        <w:rPr>
          <w:sz w:val="22"/>
        </w:rPr>
      </w:pPr>
    </w:p>
    <w:p w:rsidR="00495B90" w:rsidRDefault="00495B90" w:rsidP="00FB5352">
      <w:pPr>
        <w:spacing w:after="0"/>
        <w:rPr>
          <w:sz w:val="22"/>
        </w:rPr>
      </w:pPr>
    </w:p>
    <w:p w:rsidR="00CC5D03" w:rsidRDefault="006C6DE1" w:rsidP="008F18D6">
      <w:pPr>
        <w:spacing w:after="0"/>
        <w:jc w:val="right"/>
        <w:rPr>
          <w:sz w:val="22"/>
        </w:rPr>
      </w:pPr>
      <w:r w:rsidRPr="0017438E">
        <w:rPr>
          <w:sz w:val="22"/>
        </w:rPr>
        <w:t xml:space="preserve">Chapecó (SC), </w:t>
      </w:r>
      <w:r w:rsidR="007A01BF">
        <w:rPr>
          <w:sz w:val="22"/>
        </w:rPr>
        <w:t>2</w:t>
      </w:r>
      <w:r w:rsidR="008F18D6">
        <w:rPr>
          <w:sz w:val="22"/>
        </w:rPr>
        <w:t>9</w:t>
      </w:r>
      <w:r w:rsidR="0058037A" w:rsidRPr="0017438E">
        <w:rPr>
          <w:sz w:val="22"/>
        </w:rPr>
        <w:t xml:space="preserve"> de </w:t>
      </w:r>
      <w:r w:rsidR="007A01BF">
        <w:rPr>
          <w:sz w:val="22"/>
        </w:rPr>
        <w:t>abril</w:t>
      </w:r>
      <w:r w:rsidR="00122BC7" w:rsidRPr="0017438E">
        <w:rPr>
          <w:sz w:val="22"/>
        </w:rPr>
        <w:t xml:space="preserve"> de 201</w:t>
      </w:r>
      <w:r w:rsidR="009B7EBB" w:rsidRPr="0017438E">
        <w:rPr>
          <w:sz w:val="22"/>
        </w:rPr>
        <w:t>6.</w:t>
      </w:r>
    </w:p>
    <w:p w:rsidR="00FB5352" w:rsidRPr="0017438E" w:rsidRDefault="00FB5352" w:rsidP="00FB5352">
      <w:pPr>
        <w:spacing w:after="0"/>
        <w:rPr>
          <w:sz w:val="22"/>
        </w:rPr>
      </w:pPr>
    </w:p>
    <w:p w:rsidR="0020048C" w:rsidRDefault="0020048C" w:rsidP="0017438E">
      <w:pPr>
        <w:spacing w:after="0"/>
        <w:jc w:val="both"/>
        <w:rPr>
          <w:sz w:val="22"/>
        </w:rPr>
      </w:pPr>
    </w:p>
    <w:p w:rsidR="00495B90" w:rsidRPr="0017438E" w:rsidRDefault="00495B90" w:rsidP="0017438E">
      <w:pPr>
        <w:spacing w:after="0"/>
        <w:jc w:val="both"/>
        <w:rPr>
          <w:sz w:val="22"/>
        </w:rPr>
      </w:pPr>
    </w:p>
    <w:p w:rsidR="00CE14F5" w:rsidRPr="0017438E" w:rsidRDefault="0058037A" w:rsidP="00FB5352">
      <w:pPr>
        <w:spacing w:after="0"/>
        <w:jc w:val="center"/>
        <w:rPr>
          <w:b/>
          <w:sz w:val="22"/>
        </w:rPr>
      </w:pPr>
      <w:r w:rsidRPr="0017438E">
        <w:rPr>
          <w:b/>
          <w:sz w:val="22"/>
        </w:rPr>
        <w:t xml:space="preserve">IOPLAN Instituto Oeste de </w:t>
      </w:r>
      <w:r w:rsidR="00CC5D03" w:rsidRPr="0017438E">
        <w:rPr>
          <w:b/>
          <w:sz w:val="22"/>
        </w:rPr>
        <w:t>Planejamento &amp; Consultoria Ltda.</w:t>
      </w:r>
    </w:p>
    <w:p w:rsidR="006C6DE1" w:rsidRPr="0017438E" w:rsidRDefault="006C6DE1" w:rsidP="0017438E">
      <w:pPr>
        <w:spacing w:after="0"/>
        <w:jc w:val="both"/>
        <w:rPr>
          <w:b/>
          <w:sz w:val="22"/>
        </w:rPr>
      </w:pPr>
    </w:p>
    <w:p w:rsidR="006C6DE1" w:rsidRPr="0017438E" w:rsidRDefault="006C6DE1" w:rsidP="0017438E">
      <w:pPr>
        <w:spacing w:after="0"/>
        <w:jc w:val="both"/>
        <w:rPr>
          <w:b/>
          <w:sz w:val="22"/>
        </w:rPr>
      </w:pPr>
    </w:p>
    <w:sectPr w:rsidR="006C6DE1" w:rsidRPr="0017438E" w:rsidSect="00411470">
      <w:headerReference w:type="default" r:id="rId6"/>
      <w:pgSz w:w="11906" w:h="16838" w:code="9"/>
      <w:pgMar w:top="1814" w:right="851" w:bottom="1134" w:left="1021" w:header="567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D41" w:rsidRDefault="005C2D41" w:rsidP="001E5556">
      <w:pPr>
        <w:spacing w:after="0"/>
      </w:pPr>
      <w:r>
        <w:separator/>
      </w:r>
    </w:p>
  </w:endnote>
  <w:endnote w:type="continuationSeparator" w:id="1">
    <w:p w:rsidR="005C2D41" w:rsidRDefault="005C2D41" w:rsidP="001E555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D41" w:rsidRDefault="005C2D41" w:rsidP="001E5556">
      <w:pPr>
        <w:spacing w:after="0"/>
      </w:pPr>
      <w:r>
        <w:separator/>
      </w:r>
    </w:p>
  </w:footnote>
  <w:footnote w:type="continuationSeparator" w:id="1">
    <w:p w:rsidR="005C2D41" w:rsidRDefault="005C2D41" w:rsidP="001E555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1557"/>
      <w:gridCol w:w="7247"/>
      <w:gridCol w:w="1446"/>
    </w:tblGrid>
    <w:tr w:rsidR="00B84B95" w:rsidTr="00645183">
      <w:trPr>
        <w:jc w:val="center"/>
      </w:trPr>
      <w:tc>
        <w:tcPr>
          <w:tcW w:w="1560" w:type="dxa"/>
          <w:shd w:val="clear" w:color="auto" w:fill="auto"/>
        </w:tcPr>
        <w:p w:rsidR="00B84B95" w:rsidRPr="00753650" w:rsidRDefault="00B84B95" w:rsidP="00B84B95">
          <w:pPr>
            <w:pStyle w:val="Cabealho"/>
            <w:spacing w:after="0"/>
            <w:jc w:val="both"/>
          </w:pPr>
          <w:r w:rsidRPr="00753650">
            <w:object w:dxaOrig="2502" w:dyaOrig="291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5.25pt;height:63pt" o:ole="">
                <v:imagedata r:id="rId1" o:title=""/>
              </v:shape>
              <o:OLEObject Type="Embed" ProgID="CorelDraw.Graphic.9" ShapeID="_x0000_i1025" DrawAspect="Content" ObjectID="_1523455080" r:id="rId2"/>
            </w:object>
          </w:r>
        </w:p>
      </w:tc>
      <w:tc>
        <w:tcPr>
          <w:tcW w:w="7756" w:type="dxa"/>
          <w:shd w:val="clear" w:color="auto" w:fill="auto"/>
        </w:tcPr>
        <w:p w:rsidR="00B84B95" w:rsidRPr="00DA5166" w:rsidRDefault="00B84B95" w:rsidP="00B84B95">
          <w:pPr>
            <w:pStyle w:val="Ttulo3"/>
            <w:ind w:firstLine="0"/>
            <w:jc w:val="center"/>
            <w:rPr>
              <w:rFonts w:ascii="Arial" w:hAnsi="Arial" w:cs="Arial"/>
              <w:iCs/>
              <w:sz w:val="16"/>
              <w:szCs w:val="28"/>
            </w:rPr>
          </w:pPr>
        </w:p>
        <w:p w:rsidR="00B84B95" w:rsidRPr="00DA5166" w:rsidRDefault="00B84B95" w:rsidP="00B84B95">
          <w:pPr>
            <w:pStyle w:val="Ttulo3"/>
            <w:ind w:firstLine="0"/>
            <w:jc w:val="center"/>
            <w:rPr>
              <w:rFonts w:ascii="Arial" w:hAnsi="Arial" w:cs="Arial"/>
              <w:iCs/>
              <w:szCs w:val="24"/>
            </w:rPr>
          </w:pPr>
          <w:r w:rsidRPr="00DA5166">
            <w:rPr>
              <w:rFonts w:ascii="Arial" w:hAnsi="Arial" w:cs="Arial"/>
              <w:iCs/>
              <w:szCs w:val="24"/>
            </w:rPr>
            <w:t>Estado de Santa Catarina</w:t>
          </w:r>
        </w:p>
        <w:p w:rsidR="00B84B95" w:rsidRPr="00DA5166" w:rsidRDefault="00B84B95" w:rsidP="00B84B95">
          <w:pPr>
            <w:pStyle w:val="Corpodetexto"/>
            <w:spacing w:after="0"/>
            <w:jc w:val="center"/>
            <w:rPr>
              <w:b/>
              <w:iCs/>
            </w:rPr>
          </w:pPr>
          <w:r w:rsidRPr="00DA5166">
            <w:rPr>
              <w:b/>
              <w:iCs/>
            </w:rPr>
            <w:t>MUNICÍPIO DE SÃO DOMINGOS</w:t>
          </w:r>
        </w:p>
        <w:p w:rsidR="00B84B95" w:rsidRPr="00DA5166" w:rsidRDefault="00B84B95" w:rsidP="00B84B95">
          <w:pPr>
            <w:pStyle w:val="Corpodetexto"/>
            <w:spacing w:after="0"/>
            <w:jc w:val="center"/>
            <w:rPr>
              <w:i/>
              <w:iCs/>
            </w:rPr>
          </w:pPr>
          <w:r w:rsidRPr="00DA5166">
            <w:rPr>
              <w:b/>
              <w:bCs/>
              <w:iCs/>
            </w:rPr>
            <w:t>Secretaria de Administração e Fazenda</w:t>
          </w:r>
        </w:p>
        <w:p w:rsidR="00B84B95" w:rsidRPr="00B84B95" w:rsidRDefault="00B84B95" w:rsidP="00B84B95">
          <w:pPr>
            <w:pStyle w:val="Ttulo7"/>
            <w:tabs>
              <w:tab w:val="left" w:pos="225"/>
              <w:tab w:val="center" w:pos="3183"/>
            </w:tabs>
            <w:spacing w:before="0"/>
            <w:jc w:val="center"/>
            <w:rPr>
              <w:rFonts w:ascii="Arial" w:hAnsi="Arial" w:cs="Arial"/>
              <w:b/>
              <w:color w:val="auto"/>
              <w:sz w:val="20"/>
            </w:rPr>
          </w:pPr>
          <w:r w:rsidRPr="00B84B95">
            <w:rPr>
              <w:rFonts w:ascii="Arial" w:hAnsi="Arial" w:cs="Arial"/>
              <w:b/>
              <w:color w:val="auto"/>
              <w:sz w:val="20"/>
            </w:rPr>
            <w:t>CONCURSO PÚBLICO PARA PROVIMENTO DE CARGOS</w:t>
          </w:r>
        </w:p>
        <w:p w:rsidR="00B84B95" w:rsidRPr="00DA5166" w:rsidRDefault="00B84B95" w:rsidP="00B84B95">
          <w:pPr>
            <w:tabs>
              <w:tab w:val="left" w:pos="537"/>
              <w:tab w:val="left" w:pos="570"/>
              <w:tab w:val="center" w:pos="3770"/>
            </w:tabs>
            <w:spacing w:after="0"/>
            <w:jc w:val="center"/>
            <w:rPr>
              <w:b/>
            </w:rPr>
          </w:pPr>
          <w:r w:rsidRPr="00DA5166">
            <w:rPr>
              <w:b/>
              <w:sz w:val="20"/>
              <w:szCs w:val="20"/>
            </w:rPr>
            <w:t>EDITAL DE CONCURSO Nº 001/2016</w:t>
          </w:r>
        </w:p>
      </w:tc>
      <w:tc>
        <w:tcPr>
          <w:tcW w:w="1446" w:type="dxa"/>
          <w:shd w:val="clear" w:color="auto" w:fill="auto"/>
        </w:tcPr>
        <w:p w:rsidR="00B84B95" w:rsidRPr="00753650" w:rsidRDefault="00B84B95" w:rsidP="00B84B95">
          <w:pPr>
            <w:pStyle w:val="Cabealho"/>
            <w:spacing w:after="0"/>
            <w:jc w:val="both"/>
          </w:pPr>
          <w:r w:rsidRPr="00C21487">
            <w:rPr>
              <w:noProof/>
              <w:lang w:eastAsia="pt-BR"/>
            </w:rPr>
            <w:drawing>
              <wp:inline distT="0" distB="0" distL="0" distR="0">
                <wp:extent cx="771525" cy="704850"/>
                <wp:effectExtent l="0" t="0" r="9525" b="0"/>
                <wp:docPr id="2" name="Imagem 2" descr="C:\Users\marcos\AppData\Local\Temp\Bandeira Estilizad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Users\marcos\AppData\Local\Temp\Bandeira Estilizad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3248" w:rsidRPr="007E3248" w:rsidRDefault="007E3248" w:rsidP="007E3248">
    <w:pPr>
      <w:pStyle w:val="Cabealho"/>
      <w:spacing w:after="0"/>
      <w:rPr>
        <w:sz w:val="12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F411C"/>
    <w:rsid w:val="000138AA"/>
    <w:rsid w:val="00044815"/>
    <w:rsid w:val="000A4459"/>
    <w:rsid w:val="000B3F66"/>
    <w:rsid w:val="0010041B"/>
    <w:rsid w:val="00103FD7"/>
    <w:rsid w:val="00122BC7"/>
    <w:rsid w:val="001539D6"/>
    <w:rsid w:val="0015473C"/>
    <w:rsid w:val="001577A6"/>
    <w:rsid w:val="0017438E"/>
    <w:rsid w:val="001743D0"/>
    <w:rsid w:val="00184B64"/>
    <w:rsid w:val="001903AB"/>
    <w:rsid w:val="001A3F4D"/>
    <w:rsid w:val="001A4AA6"/>
    <w:rsid w:val="001D4653"/>
    <w:rsid w:val="001E5556"/>
    <w:rsid w:val="001F50E1"/>
    <w:rsid w:val="0020048C"/>
    <w:rsid w:val="002210F8"/>
    <w:rsid w:val="00242854"/>
    <w:rsid w:val="0029730F"/>
    <w:rsid w:val="003368A9"/>
    <w:rsid w:val="00361688"/>
    <w:rsid w:val="003616CE"/>
    <w:rsid w:val="003709AD"/>
    <w:rsid w:val="00395C82"/>
    <w:rsid w:val="003A218B"/>
    <w:rsid w:val="003C27B4"/>
    <w:rsid w:val="003F7229"/>
    <w:rsid w:val="0040154F"/>
    <w:rsid w:val="00411470"/>
    <w:rsid w:val="00417AEF"/>
    <w:rsid w:val="004339EC"/>
    <w:rsid w:val="004378AD"/>
    <w:rsid w:val="004406CE"/>
    <w:rsid w:val="00441794"/>
    <w:rsid w:val="00481DB5"/>
    <w:rsid w:val="004917B3"/>
    <w:rsid w:val="00492E8A"/>
    <w:rsid w:val="00495B90"/>
    <w:rsid w:val="00496168"/>
    <w:rsid w:val="004A040A"/>
    <w:rsid w:val="004A4FBE"/>
    <w:rsid w:val="004D3C40"/>
    <w:rsid w:val="004E1420"/>
    <w:rsid w:val="00507FBC"/>
    <w:rsid w:val="005406E9"/>
    <w:rsid w:val="00562C4B"/>
    <w:rsid w:val="00567D70"/>
    <w:rsid w:val="00574D79"/>
    <w:rsid w:val="0058037A"/>
    <w:rsid w:val="005949D7"/>
    <w:rsid w:val="005A048A"/>
    <w:rsid w:val="005B4723"/>
    <w:rsid w:val="005C2D41"/>
    <w:rsid w:val="005D06E9"/>
    <w:rsid w:val="005F061E"/>
    <w:rsid w:val="00602A21"/>
    <w:rsid w:val="00626406"/>
    <w:rsid w:val="00634CC2"/>
    <w:rsid w:val="00697CAA"/>
    <w:rsid w:val="006B7134"/>
    <w:rsid w:val="006C2541"/>
    <w:rsid w:val="006C6DE1"/>
    <w:rsid w:val="00736D7C"/>
    <w:rsid w:val="00744039"/>
    <w:rsid w:val="007623B0"/>
    <w:rsid w:val="00773669"/>
    <w:rsid w:val="007A01BF"/>
    <w:rsid w:val="007A3BB6"/>
    <w:rsid w:val="007B5AD8"/>
    <w:rsid w:val="007C3592"/>
    <w:rsid w:val="007E113E"/>
    <w:rsid w:val="007E3248"/>
    <w:rsid w:val="007E3ACE"/>
    <w:rsid w:val="00821819"/>
    <w:rsid w:val="0083402D"/>
    <w:rsid w:val="008568E6"/>
    <w:rsid w:val="008767AB"/>
    <w:rsid w:val="008B0C32"/>
    <w:rsid w:val="008B11BB"/>
    <w:rsid w:val="008F18D6"/>
    <w:rsid w:val="00954F67"/>
    <w:rsid w:val="009A14C3"/>
    <w:rsid w:val="009B4736"/>
    <w:rsid w:val="009B7EBB"/>
    <w:rsid w:val="009F411C"/>
    <w:rsid w:val="00A03347"/>
    <w:rsid w:val="00A156EB"/>
    <w:rsid w:val="00A16D23"/>
    <w:rsid w:val="00A53E08"/>
    <w:rsid w:val="00A734CE"/>
    <w:rsid w:val="00AB4B4E"/>
    <w:rsid w:val="00AB5F4A"/>
    <w:rsid w:val="00AC1F83"/>
    <w:rsid w:val="00AF4BE5"/>
    <w:rsid w:val="00B26BEF"/>
    <w:rsid w:val="00B52E02"/>
    <w:rsid w:val="00B71CFD"/>
    <w:rsid w:val="00B74B36"/>
    <w:rsid w:val="00B84B95"/>
    <w:rsid w:val="00BA5B47"/>
    <w:rsid w:val="00BB74D7"/>
    <w:rsid w:val="00BC63A2"/>
    <w:rsid w:val="00BE370F"/>
    <w:rsid w:val="00BE5BEE"/>
    <w:rsid w:val="00BF28BF"/>
    <w:rsid w:val="00BF4822"/>
    <w:rsid w:val="00C10933"/>
    <w:rsid w:val="00C339AA"/>
    <w:rsid w:val="00C643F5"/>
    <w:rsid w:val="00C734C9"/>
    <w:rsid w:val="00C84D05"/>
    <w:rsid w:val="00CA297A"/>
    <w:rsid w:val="00CB2B01"/>
    <w:rsid w:val="00CC16B7"/>
    <w:rsid w:val="00CC3646"/>
    <w:rsid w:val="00CC5D03"/>
    <w:rsid w:val="00CE14F5"/>
    <w:rsid w:val="00CF210B"/>
    <w:rsid w:val="00CF7002"/>
    <w:rsid w:val="00D53E37"/>
    <w:rsid w:val="00D63D3B"/>
    <w:rsid w:val="00D93678"/>
    <w:rsid w:val="00D97062"/>
    <w:rsid w:val="00E131CF"/>
    <w:rsid w:val="00E223E6"/>
    <w:rsid w:val="00E33F24"/>
    <w:rsid w:val="00E423E0"/>
    <w:rsid w:val="00E66C0D"/>
    <w:rsid w:val="00EB0089"/>
    <w:rsid w:val="00EC402E"/>
    <w:rsid w:val="00EE4D2A"/>
    <w:rsid w:val="00EE6BFE"/>
    <w:rsid w:val="00EF2A84"/>
    <w:rsid w:val="00F1653B"/>
    <w:rsid w:val="00F23496"/>
    <w:rsid w:val="00F32C58"/>
    <w:rsid w:val="00F4435D"/>
    <w:rsid w:val="00FB5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8AA"/>
    <w:pPr>
      <w:suppressAutoHyphens/>
      <w:spacing w:after="200"/>
    </w:pPr>
    <w:rPr>
      <w:rFonts w:ascii="Arial" w:eastAsia="Calibri" w:hAnsi="Arial" w:cs="Arial"/>
      <w:sz w:val="24"/>
      <w:szCs w:val="22"/>
      <w:lang w:eastAsia="zh-CN"/>
    </w:rPr>
  </w:style>
  <w:style w:type="paragraph" w:styleId="Ttulo3">
    <w:name w:val="heading 3"/>
    <w:basedOn w:val="Normal"/>
    <w:next w:val="Normal"/>
    <w:link w:val="Ttulo3Char"/>
    <w:uiPriority w:val="9"/>
    <w:qFormat/>
    <w:rsid w:val="00AB5F4A"/>
    <w:pPr>
      <w:keepNext/>
      <w:widowControl w:val="0"/>
      <w:suppressAutoHyphens w:val="0"/>
      <w:spacing w:after="0"/>
      <w:ind w:firstLine="2268"/>
      <w:outlineLvl w:val="2"/>
    </w:pPr>
    <w:rPr>
      <w:rFonts w:ascii="Times New Roman" w:eastAsia="Times New Roman" w:hAnsi="Times New Roman" w:cs="Times New Roman"/>
      <w:b/>
      <w:snapToGrid w:val="0"/>
      <w:sz w:val="22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84B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0138AA"/>
  </w:style>
  <w:style w:type="paragraph" w:customStyle="1" w:styleId="Ttulo1">
    <w:name w:val="Título1"/>
    <w:basedOn w:val="Normal"/>
    <w:next w:val="Corpodetexto"/>
    <w:rsid w:val="000138AA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detexto">
    <w:name w:val="Body Text"/>
    <w:basedOn w:val="Normal"/>
    <w:rsid w:val="000138AA"/>
    <w:pPr>
      <w:spacing w:after="120"/>
    </w:pPr>
  </w:style>
  <w:style w:type="paragraph" w:styleId="Lista">
    <w:name w:val="List"/>
    <w:basedOn w:val="Corpodetexto"/>
    <w:rsid w:val="000138AA"/>
    <w:rPr>
      <w:rFonts w:cs="Mangal"/>
    </w:rPr>
  </w:style>
  <w:style w:type="paragraph" w:styleId="Legenda">
    <w:name w:val="caption"/>
    <w:basedOn w:val="Normal"/>
    <w:next w:val="Normal"/>
    <w:qFormat/>
    <w:rsid w:val="000138AA"/>
    <w:rPr>
      <w:b/>
      <w:bCs/>
      <w:color w:val="4F81BD"/>
      <w:sz w:val="18"/>
      <w:szCs w:val="18"/>
    </w:rPr>
  </w:style>
  <w:style w:type="paragraph" w:customStyle="1" w:styleId="ndice">
    <w:name w:val="Índice"/>
    <w:basedOn w:val="Normal"/>
    <w:rsid w:val="000138AA"/>
    <w:pPr>
      <w:suppressLineNumbers/>
    </w:pPr>
    <w:rPr>
      <w:rFonts w:cs="Mangal"/>
    </w:rPr>
  </w:style>
  <w:style w:type="paragraph" w:customStyle="1" w:styleId="Contedodatabela">
    <w:name w:val="Conteúdo da tabela"/>
    <w:basedOn w:val="Normal"/>
    <w:rsid w:val="000138AA"/>
    <w:pPr>
      <w:suppressLineNumbers/>
    </w:pPr>
  </w:style>
  <w:style w:type="paragraph" w:customStyle="1" w:styleId="Ttulodetabela">
    <w:name w:val="Título de tabela"/>
    <w:basedOn w:val="Contedodatabela"/>
    <w:rsid w:val="000138AA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nhideWhenUsed/>
    <w:rsid w:val="001E55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1E5556"/>
    <w:rPr>
      <w:rFonts w:ascii="Arial" w:eastAsia="Calibri" w:hAnsi="Arial" w:cs="Arial"/>
      <w:sz w:val="24"/>
      <w:szCs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1E555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E5556"/>
    <w:rPr>
      <w:rFonts w:ascii="Arial" w:eastAsia="Calibri" w:hAnsi="Arial" w:cs="Arial"/>
      <w:sz w:val="24"/>
      <w:szCs w:val="22"/>
      <w:lang w:eastAsia="zh-CN"/>
    </w:rPr>
  </w:style>
  <w:style w:type="paragraph" w:customStyle="1" w:styleId="Default">
    <w:name w:val="Default"/>
    <w:rsid w:val="00CB2B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tulo3Char">
    <w:name w:val="Título 3 Char"/>
    <w:link w:val="Ttulo3"/>
    <w:uiPriority w:val="9"/>
    <w:rsid w:val="00AB5F4A"/>
    <w:rPr>
      <w:b/>
      <w:snapToGrid w:val="0"/>
      <w:sz w:val="22"/>
    </w:rPr>
  </w:style>
  <w:style w:type="table" w:styleId="Tabelacomgrade">
    <w:name w:val="Table Grid"/>
    <w:basedOn w:val="Tabelanormal"/>
    <w:uiPriority w:val="59"/>
    <w:rsid w:val="007E3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713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7134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84B9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Atual</cp:lastModifiedBy>
  <cp:revision>2</cp:revision>
  <cp:lastPrinted>2016-04-29T17:06:00Z</cp:lastPrinted>
  <dcterms:created xsi:type="dcterms:W3CDTF">2016-04-29T20:12:00Z</dcterms:created>
  <dcterms:modified xsi:type="dcterms:W3CDTF">2016-04-29T20:12:00Z</dcterms:modified>
</cp:coreProperties>
</file>