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8" w:rsidRDefault="00545308">
      <w:pPr>
        <w:pStyle w:val="Cabealho"/>
      </w:pPr>
    </w:p>
    <w:p w:rsidR="00046B9E" w:rsidRDefault="00D626DC">
      <w:pPr>
        <w:pStyle w:val="titulo"/>
        <w:divId w:val="680860943"/>
      </w:pPr>
      <w:r>
        <w:t>AUDIÊNCIA PÚBLICA DE AVALIAÇÃO DO CUMP</w:t>
      </w:r>
      <w:r w:rsidR="00C362A4">
        <w:t>RIMENTO DAS METAS FISCAIS</w:t>
      </w:r>
      <w:r w:rsidR="00C362A4">
        <w:br/>
      </w:r>
      <w:r w:rsidR="000528EA">
        <w:t>segundo</w:t>
      </w:r>
      <w:r w:rsidR="00F8259E">
        <w:t xml:space="preserve"> Quadrimestre do exercí</w:t>
      </w:r>
      <w:r>
        <w:t>cio de 202</w:t>
      </w:r>
      <w:r w:rsidR="006A4DB3">
        <w:t>3</w:t>
      </w:r>
    </w:p>
    <w:p w:rsidR="00046B9E" w:rsidRDefault="00D626DC">
      <w:pPr>
        <w:pStyle w:val="leititulo"/>
        <w:divId w:val="680860943"/>
      </w:pPr>
      <w:r>
        <w:t>Lei Complementar n°101/2000, Art. 9º, § 4º</w:t>
      </w:r>
    </w:p>
    <w:p w:rsidR="00046B9E" w:rsidRDefault="00D626DC">
      <w:pPr>
        <w:pStyle w:val="titulo"/>
        <w:divId w:val="680860943"/>
      </w:pPr>
      <w:r>
        <w:t>CONVITE</w:t>
      </w:r>
    </w:p>
    <w:p w:rsidR="00046B9E" w:rsidRDefault="00D626DC">
      <w:pPr>
        <w:pStyle w:val="texto"/>
        <w:ind w:firstLine="964"/>
        <w:divId w:val="680860943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>
        <w:t xml:space="preserve"> </w:t>
      </w:r>
    </w:p>
    <w:p w:rsidR="00046B9E" w:rsidRDefault="00D626DC">
      <w:pPr>
        <w:pStyle w:val="texto"/>
        <w:ind w:firstLine="964"/>
        <w:divId w:val="680860943"/>
      </w:pPr>
      <w:r>
        <w:t>Em Cumprimento a tal disposição legal,</w:t>
      </w:r>
      <w:r w:rsidR="00F8259E">
        <w:t xml:space="preserve"> a Administração Municipal de Sã</w:t>
      </w:r>
      <w:r>
        <w:t>o Domingos, Estado de Santa Catarina através do presente convida Vossa Senhoria e a população em geral do Município para participar da AUDIÊNCIA PÚBLICA, onde será demonstrado e avaliado o cumprimento das m</w:t>
      </w:r>
      <w:r w:rsidR="000528EA">
        <w:t>etas fiscais relativo ao SEGUNDO</w:t>
      </w:r>
      <w:r>
        <w:t xml:space="preserve"> QUADRIMESTRE do exercício de 202</w:t>
      </w:r>
      <w:r w:rsidR="006A4DB3">
        <w:t>3</w:t>
      </w:r>
      <w:r>
        <w:t xml:space="preserve">, a qual será realizada no próximo dia </w:t>
      </w:r>
      <w:r w:rsidR="000528EA">
        <w:t>20</w:t>
      </w:r>
      <w:r>
        <w:t xml:space="preserve"> de </w:t>
      </w:r>
      <w:r w:rsidR="000528EA">
        <w:t>setembro</w:t>
      </w:r>
      <w:r w:rsidR="00F8259E">
        <w:t xml:space="preserve"> de 2023</w:t>
      </w:r>
      <w:r w:rsidR="00F654F7">
        <w:t>, às 09</w:t>
      </w:r>
      <w:r>
        <w:t>:00 horas, tendo como local a Sala de Reuniões da Prefeitura Municipal de São Domingos-SC.</w:t>
      </w:r>
    </w:p>
    <w:p w:rsidR="00046B9E" w:rsidRDefault="00D626DC">
      <w:pPr>
        <w:pStyle w:val="texto"/>
        <w:ind w:firstLine="964"/>
        <w:divId w:val="680860943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046B9E" w:rsidRDefault="00046B9E">
      <w:pPr>
        <w:spacing w:after="240"/>
        <w:divId w:val="680860943"/>
        <w:rPr>
          <w:rFonts w:ascii="Arial" w:eastAsia="Times New Roman" w:hAnsi="Arial" w:cs="Arial"/>
        </w:rPr>
      </w:pPr>
    </w:p>
    <w:p w:rsidR="00046B9E" w:rsidRDefault="00C362A4">
      <w:pPr>
        <w:pStyle w:val="data"/>
        <w:divId w:val="680860943"/>
      </w:pPr>
      <w:r>
        <w:t>Sã</w:t>
      </w:r>
      <w:r w:rsidR="00D626DC">
        <w:t xml:space="preserve">o Domingos(SC), </w:t>
      </w:r>
      <w:r w:rsidR="000528EA">
        <w:t>31</w:t>
      </w:r>
      <w:r w:rsidR="00D626DC">
        <w:t xml:space="preserve"> de </w:t>
      </w:r>
      <w:r w:rsidR="000528EA">
        <w:t>agosto</w:t>
      </w:r>
      <w:bookmarkStart w:id="0" w:name="_GoBack"/>
      <w:bookmarkEnd w:id="0"/>
      <w:r w:rsidR="00D626DC">
        <w:t xml:space="preserve"> de 202</w:t>
      </w:r>
      <w:r w:rsidR="00205309">
        <w:t>3</w:t>
      </w:r>
      <w:r w:rsidR="00D626DC">
        <w:t>.</w:t>
      </w:r>
    </w:p>
    <w:p w:rsidR="00F654F7" w:rsidRDefault="00F654F7">
      <w:pPr>
        <w:pStyle w:val="data"/>
        <w:divId w:val="680860943"/>
      </w:pPr>
    </w:p>
    <w:p w:rsidR="00F654F7" w:rsidRDefault="00F654F7">
      <w:pPr>
        <w:pStyle w:val="data"/>
        <w:divId w:val="680860943"/>
      </w:pPr>
    </w:p>
    <w:p w:rsidR="00F654F7" w:rsidRDefault="00F654F7">
      <w:pPr>
        <w:pStyle w:val="data"/>
        <w:divId w:val="680860943"/>
      </w:pPr>
    </w:p>
    <w:p w:rsidR="00F654F7" w:rsidRDefault="00F654F7" w:rsidP="00500014">
      <w:pPr>
        <w:pStyle w:val="data"/>
        <w:jc w:val="left"/>
        <w:divId w:val="680860943"/>
      </w:pPr>
    </w:p>
    <w:p w:rsidR="00F654F7" w:rsidRDefault="00F654F7">
      <w:pPr>
        <w:pStyle w:val="data"/>
        <w:divId w:val="680860943"/>
      </w:pPr>
    </w:p>
    <w:p w:rsidR="00D626DC" w:rsidRDefault="00D626DC">
      <w:pPr>
        <w:pStyle w:val="western"/>
        <w:spacing w:after="0" w:afterAutospacing="0"/>
        <w:jc w:val="center"/>
        <w:divId w:val="680860943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br/>
      </w:r>
      <w:r w:rsidR="00205309">
        <w:rPr>
          <w:sz w:val="24"/>
          <w:szCs w:val="24"/>
        </w:rPr>
        <w:t>Cleici Cris da Costa</w:t>
      </w:r>
      <w:r>
        <w:rPr>
          <w:sz w:val="24"/>
          <w:szCs w:val="24"/>
        </w:rPr>
        <w:br/>
        <w:t>Coordenador de Controle Interno</w:t>
      </w:r>
    </w:p>
    <w:sectPr w:rsidR="00D626DC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80" w:rsidRDefault="00973B80">
      <w:r>
        <w:separator/>
      </w:r>
    </w:p>
  </w:endnote>
  <w:endnote w:type="continuationSeparator" w:id="0">
    <w:p w:rsidR="00973B80" w:rsidRDefault="0097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8" w:rsidRDefault="00545308">
    <w:pPr>
      <w:pStyle w:val="Cabealho"/>
      <w:jc w:val="right"/>
      <w:rPr>
        <w:rFonts w:ascii="Arial" w:hAnsi="Arial" w:cs="Arial"/>
        <w:sz w:val="14"/>
        <w:szCs w:val="14"/>
      </w:rPr>
    </w:pPr>
  </w:p>
  <w:p w:rsidR="00545308" w:rsidRDefault="00D626D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528EA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0528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80" w:rsidRDefault="00973B80">
      <w:r>
        <w:separator/>
      </w:r>
    </w:p>
  </w:footnote>
  <w:footnote w:type="continuationSeparator" w:id="0">
    <w:p w:rsidR="00973B80" w:rsidRDefault="0097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8" w:rsidRDefault="00D626DC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Domingos - SC</w:t>
    </w:r>
  </w:p>
  <w:p w:rsidR="00545308" w:rsidRDefault="00D626DC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545308" w:rsidRDefault="00D626DC">
    <w:pPr>
      <w:pStyle w:val="Cabealho"/>
      <w:jc w:val="center"/>
    </w:pPr>
    <w:r>
      <w:rPr>
        <w:rFonts w:ascii="Arial" w:hAnsi="Arial" w:cs="Arial"/>
        <w:sz w:val="20"/>
        <w:szCs w:val="20"/>
      </w:rPr>
      <w:t>Rua Getúlio Vargas, 750 - Centro - 89835-000</w:t>
    </w:r>
  </w:p>
  <w:p w:rsidR="00545308" w:rsidRDefault="00D626DC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83.009.894/0001-08</w:t>
    </w:r>
  </w:p>
  <w:p w:rsidR="00545308" w:rsidRDefault="0054530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8"/>
    <w:rsid w:val="00046B9E"/>
    <w:rsid w:val="000528EA"/>
    <w:rsid w:val="00205309"/>
    <w:rsid w:val="00500014"/>
    <w:rsid w:val="00545308"/>
    <w:rsid w:val="00572AB4"/>
    <w:rsid w:val="006A4DB3"/>
    <w:rsid w:val="00973B80"/>
    <w:rsid w:val="00C26ADA"/>
    <w:rsid w:val="00C362A4"/>
    <w:rsid w:val="00D22502"/>
    <w:rsid w:val="00D626DC"/>
    <w:rsid w:val="00D77626"/>
    <w:rsid w:val="00D86047"/>
    <w:rsid w:val="00E57BE4"/>
    <w:rsid w:val="00F654F7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A1F"/>
  <w15:docId w15:val="{972F8253-163F-4D99-B5EC-1F815C4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exto">
    <w:name w:val="text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data">
    <w:name w:val="da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aps/>
      <w:color w:val="auto"/>
      <w:sz w:val="23"/>
      <w:szCs w:val="23"/>
      <w:lang w:eastAsia="pt-BR" w:bidi="ar-SA"/>
    </w:rPr>
  </w:style>
  <w:style w:type="paragraph" w:customStyle="1" w:styleId="leititulo">
    <w:name w:val="leititul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21"/>
      <w:szCs w:val="21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PMSD-CI</cp:lastModifiedBy>
  <cp:revision>2</cp:revision>
  <cp:lastPrinted>2023-08-31T19:21:00Z</cp:lastPrinted>
  <dcterms:created xsi:type="dcterms:W3CDTF">2023-08-31T19:22:00Z</dcterms:created>
  <dcterms:modified xsi:type="dcterms:W3CDTF">2023-08-31T19:22:00Z</dcterms:modified>
  <dc:language>pt-BR</dc:language>
</cp:coreProperties>
</file>